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913D" w14:textId="533BA83A" w:rsidR="008B34D4" w:rsidRPr="008B34D4" w:rsidRDefault="008B34D4" w:rsidP="007A1C8C">
      <w:pPr>
        <w:spacing w:line="0" w:lineRule="atLeast"/>
        <w:jc w:val="center"/>
        <w:rPr>
          <w:rFonts w:ascii="HGMaruGothicMPRO" w:eastAsia="HGMaruGothicMPRO" w:hAnsi="HGMaruGothicMPRO"/>
          <w:b/>
          <w:sz w:val="28"/>
        </w:rPr>
      </w:pPr>
      <w:bookmarkStart w:id="0" w:name="_Hlk150433259"/>
      <w:bookmarkEnd w:id="0"/>
      <w:r>
        <w:rPr>
          <w:rFonts w:ascii="HGMaruGothicMPRO" w:eastAsia="HGMaruGothicMPRO" w:hAnsi="HGMaruGothicMPRO" w:hint="eastAsia"/>
          <w:b/>
          <w:sz w:val="28"/>
        </w:rPr>
        <w:t>全国障害者問題研究会</w:t>
      </w:r>
      <w:r w:rsidR="007A1C8C">
        <w:rPr>
          <w:rFonts w:ascii="HGMaruGothicMPRO" w:eastAsia="HGMaruGothicMPRO" w:hAnsi="HGMaruGothicMPRO" w:hint="eastAsia"/>
          <w:b/>
          <w:sz w:val="28"/>
        </w:rPr>
        <w:t>の研究誌</w:t>
      </w:r>
    </w:p>
    <w:p w14:paraId="2CA1C513" w14:textId="2758D8C5" w:rsidR="008C4BA6" w:rsidRPr="00BF1A1E" w:rsidRDefault="00E4693B" w:rsidP="007A1C8C">
      <w:pPr>
        <w:spacing w:line="0" w:lineRule="atLeast"/>
        <w:jc w:val="center"/>
        <w:rPr>
          <w:rFonts w:ascii="HGMaruGothicMPRO" w:eastAsia="HGMaruGothicMPRO" w:hAnsi="HGMaruGothicMPRO"/>
          <w:b/>
          <w:color w:val="FF6699"/>
          <w:sz w:val="96"/>
        </w:rPr>
      </w:pPr>
      <w:r w:rsidRPr="00BF1A1E">
        <w:rPr>
          <w:rFonts w:ascii="HGSSoeiKakugothicUB" w:eastAsia="HGSSoeiKakugothicUB" w:hAnsi="HGSSoeiKakugothicUB" w:hint="eastAsia"/>
          <w:b/>
          <w:noProof/>
          <w:color w:val="FF6699"/>
          <w:sz w:val="160"/>
        </w:rPr>
        <mc:AlternateContent>
          <mc:Choice Requires="wps">
            <w:drawing>
              <wp:anchor distT="0" distB="0" distL="114300" distR="114300" simplePos="0" relativeHeight="251659264" behindDoc="0" locked="0" layoutInCell="1" allowOverlap="1" wp14:anchorId="571C01C8" wp14:editId="1C87A8A1">
                <wp:simplePos x="0" y="0"/>
                <wp:positionH relativeFrom="margin">
                  <wp:posOffset>3568700</wp:posOffset>
                </wp:positionH>
                <wp:positionV relativeFrom="paragraph">
                  <wp:posOffset>727710</wp:posOffset>
                </wp:positionV>
                <wp:extent cx="988695" cy="1304925"/>
                <wp:effectExtent l="0" t="0" r="1905" b="9525"/>
                <wp:wrapNone/>
                <wp:docPr id="1" name="正方形/長方形 1"/>
                <wp:cNvGraphicFramePr/>
                <a:graphic xmlns:a="http://schemas.openxmlformats.org/drawingml/2006/main">
                  <a:graphicData uri="http://schemas.microsoft.com/office/word/2010/wordprocessingShape">
                    <wps:wsp>
                      <wps:cNvSpPr/>
                      <wps:spPr>
                        <a:xfrm>
                          <a:off x="0" y="0"/>
                          <a:ext cx="988695" cy="1304925"/>
                        </a:xfrm>
                        <a:prstGeom prst="rect">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C6563" w14:textId="16771CBD" w:rsidR="007A6D93" w:rsidRPr="00592186" w:rsidRDefault="00B109D7" w:rsidP="007A6D93">
                            <w:pPr>
                              <w:spacing w:line="0" w:lineRule="atLeast"/>
                              <w:rPr>
                                <w:rFonts w:ascii="AR P丸ゴシック体E" w:eastAsia="AR P丸ゴシック体E" w:hAnsi="AR P丸ゴシック体E"/>
                                <w:color w:val="FFFFFF" w:themeColor="background1"/>
                                <w:sz w:val="20"/>
                                <w:szCs w:val="2"/>
                              </w:rPr>
                            </w:pPr>
                            <w:bookmarkStart w:id="1" w:name="_Hlk104554235"/>
                            <w:bookmarkEnd w:id="1"/>
                            <w:r w:rsidRPr="00592186">
                              <w:rPr>
                                <w:rFonts w:ascii="AR P丸ゴシック体E" w:eastAsia="AR P丸ゴシック体E" w:hAnsi="AR P丸ゴシック体E"/>
                                <w:color w:val="FFFFFF" w:themeColor="background1"/>
                                <w:sz w:val="32"/>
                              </w:rPr>
                              <w:t>Vol.</w:t>
                            </w:r>
                            <w:r w:rsidR="00211554" w:rsidRPr="00592186">
                              <w:rPr>
                                <w:rFonts w:ascii="AR P丸ゴシック体E" w:eastAsia="AR P丸ゴシック体E" w:hAnsi="AR P丸ゴシック体E"/>
                                <w:color w:val="FFFFFF" w:themeColor="background1"/>
                                <w:sz w:val="56"/>
                              </w:rPr>
                              <w:t>5</w:t>
                            </w:r>
                            <w:r w:rsidR="00837348">
                              <w:rPr>
                                <w:rFonts w:ascii="AR P丸ゴシック体E" w:eastAsia="AR P丸ゴシック体E" w:hAnsi="AR P丸ゴシック体E"/>
                                <w:color w:val="FFFFFF" w:themeColor="background1"/>
                                <w:sz w:val="56"/>
                              </w:rPr>
                              <w:t>1</w:t>
                            </w:r>
                          </w:p>
                          <w:p w14:paraId="0162ACB3" w14:textId="62F4B51E" w:rsidR="00461C1A" w:rsidRPr="007A6D93" w:rsidRDefault="00B109D7" w:rsidP="007A6D93">
                            <w:pPr>
                              <w:spacing w:line="0" w:lineRule="atLeast"/>
                              <w:rPr>
                                <w:rFonts w:ascii="AR P丸ゴシック体E" w:eastAsia="AR P丸ゴシック体E" w:hAnsi="AR P丸ゴシック体E"/>
                                <w:sz w:val="20"/>
                                <w:szCs w:val="20"/>
                              </w:rPr>
                            </w:pPr>
                            <w:r w:rsidRPr="00592186">
                              <w:rPr>
                                <w:rFonts w:ascii="AR P丸ゴシック体E" w:eastAsia="AR P丸ゴシック体E" w:hAnsi="AR P丸ゴシック体E"/>
                                <w:color w:val="FFFFFF" w:themeColor="background1"/>
                                <w:sz w:val="32"/>
                              </w:rPr>
                              <w:t>No.</w:t>
                            </w:r>
                            <w:r w:rsidR="003334F3">
                              <w:rPr>
                                <w:rFonts w:ascii="AR P丸ゴシック体E" w:eastAsia="AR P丸ゴシック体E" w:hAnsi="AR P丸ゴシック体E" w:hint="eastAsia"/>
                                <w:color w:val="FFFFFF" w:themeColor="background1"/>
                                <w:sz w:val="96"/>
                                <w:szCs w:val="20"/>
                              </w:rPr>
                              <w:t>４</w:t>
                            </w:r>
                            <w:r w:rsidR="003D5F18">
                              <w:rPr>
                                <w:rFonts w:ascii="AR P丸ゴシック体E" w:eastAsia="AR P丸ゴシック体E" w:hAnsi="AR P丸ゴシック体E" w:hint="eastAsia"/>
                                <w:sz w:val="96"/>
                                <w:szCs w:val="2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01C8" id="正方形/長方形 1" o:spid="_x0000_s1026" style="position:absolute;left:0;text-align:left;margin-left:281pt;margin-top:57.3pt;width:77.8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" fillcolor="#f69" stroked="f" strokeweight="1pt">
                <v:textbox>
                  <w:txbxContent>
                    <w:p w14:paraId="2A2C6563" w14:textId="16771CBD" w:rsidR="007A6D93" w:rsidRPr="00592186" w:rsidRDefault="00B109D7" w:rsidP="007A6D93">
                      <w:pPr>
                        <w:spacing w:line="0" w:lineRule="atLeast"/>
                        <w:rPr>
                          <w:rFonts w:ascii="AR P丸ゴシック体E" w:eastAsia="AR P丸ゴシック体E" w:hAnsi="AR P丸ゴシック体E"/>
                          <w:color w:val="FFFFFF" w:themeColor="background1"/>
                          <w:sz w:val="20"/>
                          <w:szCs w:val="2"/>
                        </w:rPr>
                      </w:pPr>
                      <w:bookmarkStart w:id="2" w:name="_Hlk104554235"/>
                      <w:bookmarkEnd w:id="2"/>
                      <w:r w:rsidRPr="00592186">
                        <w:rPr>
                          <w:rFonts w:ascii="AR P丸ゴシック体E" w:eastAsia="AR P丸ゴシック体E" w:hAnsi="AR P丸ゴシック体E"/>
                          <w:color w:val="FFFFFF" w:themeColor="background1"/>
                          <w:sz w:val="32"/>
                        </w:rPr>
                        <w:t>Vol.</w:t>
                      </w:r>
                      <w:r w:rsidR="00211554" w:rsidRPr="00592186">
                        <w:rPr>
                          <w:rFonts w:ascii="AR P丸ゴシック体E" w:eastAsia="AR P丸ゴシック体E" w:hAnsi="AR P丸ゴシック体E"/>
                          <w:color w:val="FFFFFF" w:themeColor="background1"/>
                          <w:sz w:val="56"/>
                        </w:rPr>
                        <w:t>5</w:t>
                      </w:r>
                      <w:r w:rsidR="00837348">
                        <w:rPr>
                          <w:rFonts w:ascii="AR P丸ゴシック体E" w:eastAsia="AR P丸ゴシック体E" w:hAnsi="AR P丸ゴシック体E"/>
                          <w:color w:val="FFFFFF" w:themeColor="background1"/>
                          <w:sz w:val="56"/>
                        </w:rPr>
                        <w:t>1</w:t>
                      </w:r>
                    </w:p>
                    <w:p w14:paraId="0162ACB3" w14:textId="62F4B51E" w:rsidR="00461C1A" w:rsidRPr="007A6D93" w:rsidRDefault="00B109D7" w:rsidP="007A6D93">
                      <w:pPr>
                        <w:spacing w:line="0" w:lineRule="atLeast"/>
                        <w:rPr>
                          <w:rFonts w:ascii="AR P丸ゴシック体E" w:eastAsia="AR P丸ゴシック体E" w:hAnsi="AR P丸ゴシック体E"/>
                          <w:sz w:val="20"/>
                          <w:szCs w:val="20"/>
                        </w:rPr>
                      </w:pPr>
                      <w:r w:rsidRPr="00592186">
                        <w:rPr>
                          <w:rFonts w:ascii="AR P丸ゴシック体E" w:eastAsia="AR P丸ゴシック体E" w:hAnsi="AR P丸ゴシック体E"/>
                          <w:color w:val="FFFFFF" w:themeColor="background1"/>
                          <w:sz w:val="32"/>
                        </w:rPr>
                        <w:t>No.</w:t>
                      </w:r>
                      <w:r w:rsidR="003334F3">
                        <w:rPr>
                          <w:rFonts w:ascii="AR P丸ゴシック体E" w:eastAsia="AR P丸ゴシック体E" w:hAnsi="AR P丸ゴシック体E" w:hint="eastAsia"/>
                          <w:color w:val="FFFFFF" w:themeColor="background1"/>
                          <w:sz w:val="96"/>
                          <w:szCs w:val="20"/>
                        </w:rPr>
                        <w:t>４</w:t>
                      </w:r>
                      <w:r w:rsidR="003D5F18">
                        <w:rPr>
                          <w:rFonts w:ascii="AR P丸ゴシック体E" w:eastAsia="AR P丸ゴシック体E" w:hAnsi="AR P丸ゴシック体E" w:hint="eastAsia"/>
                          <w:sz w:val="96"/>
                          <w:szCs w:val="20"/>
                        </w:rPr>
                        <w:t>４</w:t>
                      </w:r>
                    </w:p>
                  </w:txbxContent>
                </v:textbox>
                <w10:wrap anchorx="margin"/>
              </v:rect>
            </w:pict>
          </mc:Fallback>
        </mc:AlternateContent>
      </w:r>
      <w:r w:rsidR="00B109D7" w:rsidRPr="00BF1A1E">
        <w:rPr>
          <w:rFonts w:ascii="HGMaruGothicMPRO" w:eastAsia="HGMaruGothicMPRO" w:hAnsi="HGMaruGothicMPRO" w:hint="eastAsia"/>
          <w:b/>
          <w:color w:val="FF6699"/>
          <w:sz w:val="96"/>
        </w:rPr>
        <w:t>障害者問題研究</w:t>
      </w:r>
    </w:p>
    <w:p w14:paraId="551243BE" w14:textId="479F3B0F" w:rsidR="00B109D7" w:rsidRDefault="00B109D7" w:rsidP="008B34D4">
      <w:pPr>
        <w:rPr>
          <w:rFonts w:ascii="HGSSoeiKakugothicUB" w:eastAsia="HGSSoeiKakugothicUB" w:hAnsi="HGSSoeiKakugothicUB"/>
          <w:sz w:val="24"/>
        </w:rPr>
      </w:pPr>
      <w:r w:rsidRPr="008B34D4">
        <w:rPr>
          <w:rFonts w:ascii="HGSSoeiKakugothicUB" w:eastAsia="HGSSoeiKakugothicUB" w:hAnsi="HGSSoeiKakugothicUB" w:hint="eastAsia"/>
          <w:sz w:val="24"/>
        </w:rPr>
        <w:t>第</w:t>
      </w:r>
      <w:r w:rsidR="003334F3">
        <w:rPr>
          <w:rFonts w:ascii="HGSSoeiKakugothicUB" w:eastAsia="HGSSoeiKakugothicUB" w:hAnsi="HGSSoeiKakugothicUB" w:hint="eastAsia"/>
          <w:sz w:val="24"/>
        </w:rPr>
        <w:t>５１</w:t>
      </w:r>
      <w:r w:rsidRPr="008B34D4">
        <w:rPr>
          <w:rFonts w:ascii="HGSSoeiKakugothicUB" w:eastAsia="HGSSoeiKakugothicUB" w:hAnsi="HGSSoeiKakugothicUB" w:hint="eastAsia"/>
          <w:sz w:val="24"/>
        </w:rPr>
        <w:t>巻 第</w:t>
      </w:r>
      <w:r w:rsidR="003334F3">
        <w:rPr>
          <w:rFonts w:ascii="HGSSoeiKakugothicUB" w:eastAsia="HGSSoeiKakugothicUB" w:hAnsi="HGSSoeiKakugothicUB" w:hint="eastAsia"/>
          <w:sz w:val="24"/>
        </w:rPr>
        <w:t>４</w:t>
      </w:r>
      <w:r w:rsidRPr="008B34D4">
        <w:rPr>
          <w:rFonts w:ascii="HGSSoeiKakugothicUB" w:eastAsia="HGSSoeiKakugothicUB" w:hAnsi="HGSSoeiKakugothicUB" w:hint="eastAsia"/>
          <w:sz w:val="24"/>
        </w:rPr>
        <w:t>号</w:t>
      </w:r>
    </w:p>
    <w:p w14:paraId="1ECB42B7" w14:textId="61CBADBC" w:rsidR="003B0F47" w:rsidRPr="00BF1A1E" w:rsidRDefault="00512209" w:rsidP="00FA7FE0">
      <w:pPr>
        <w:spacing w:line="0" w:lineRule="atLeast"/>
        <w:ind w:firstLineChars="200" w:firstLine="880"/>
        <w:rPr>
          <w:rFonts w:ascii="HGSSoeiKakugothicUB" w:eastAsia="HGSSoeiKakugothicUB" w:hAnsi="HGSSoeiKakugothicUB"/>
          <w:color w:val="FF6699"/>
          <w:sz w:val="44"/>
          <w:szCs w:val="24"/>
        </w:rPr>
      </w:pPr>
      <w:r w:rsidRPr="00FA7FE0">
        <w:rPr>
          <w:rFonts w:ascii="HGSSoeiKakugothicUB" w:eastAsia="HGSSoeiKakugothicUB" w:hAnsi="HGSSoeiKakugothicUB" w:hint="eastAsia"/>
          <w:noProof/>
          <w:color w:val="800000"/>
          <w:sz w:val="44"/>
          <w:szCs w:val="24"/>
        </w:rPr>
        <mc:AlternateContent>
          <mc:Choice Requires="wps">
            <w:drawing>
              <wp:anchor distT="0" distB="0" distL="114300" distR="114300" simplePos="0" relativeHeight="251715584" behindDoc="0" locked="0" layoutInCell="1" allowOverlap="1" wp14:anchorId="521F7591" wp14:editId="0411F4C1">
                <wp:simplePos x="0" y="0"/>
                <wp:positionH relativeFrom="column">
                  <wp:posOffset>63500</wp:posOffset>
                </wp:positionH>
                <wp:positionV relativeFrom="paragraph">
                  <wp:posOffset>48895</wp:posOffset>
                </wp:positionV>
                <wp:extent cx="638175" cy="638175"/>
                <wp:effectExtent l="0" t="0" r="9525" b="9525"/>
                <wp:wrapNone/>
                <wp:docPr id="390210151" name="楕円 4"/>
                <wp:cNvGraphicFramePr/>
                <a:graphic xmlns:a="http://schemas.openxmlformats.org/drawingml/2006/main">
                  <a:graphicData uri="http://schemas.microsoft.com/office/word/2010/wordprocessingShape">
                    <wps:wsp>
                      <wps:cNvSpPr/>
                      <wps:spPr>
                        <a:xfrm>
                          <a:off x="0" y="0"/>
                          <a:ext cx="638175" cy="638175"/>
                        </a:xfrm>
                        <a:prstGeom prst="ellipse">
                          <a:avLst/>
                        </a:prstGeom>
                        <a:solidFill>
                          <a:srgbClr val="FF669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EE9F01D" w14:textId="518B9E54" w:rsidR="00512209" w:rsidRPr="00512209" w:rsidRDefault="00512209" w:rsidP="00512209">
                            <w:pPr>
                              <w:jc w:val="center"/>
                              <w:rPr>
                                <w:rFonts w:ascii="ＭＳ ゴシック" w:eastAsia="ＭＳ ゴシック" w:hAnsi="ＭＳ ゴシック"/>
                                <w:b/>
                                <w:bCs/>
                                <w:sz w:val="18"/>
                                <w:szCs w:val="20"/>
                              </w:rPr>
                            </w:pPr>
                            <w:r w:rsidRPr="00512209">
                              <w:rPr>
                                <w:rFonts w:ascii="ＭＳ ゴシック" w:eastAsia="ＭＳ ゴシック" w:hAnsi="ＭＳ ゴシック" w:hint="eastAsia"/>
                                <w:b/>
                                <w:bCs/>
                                <w:sz w:val="18"/>
                                <w:szCs w:val="20"/>
                              </w:rPr>
                              <w:t>特集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F7591" id="楕円 4" o:spid="_x0000_s1027" style="position:absolute;left:0;text-align:left;margin-left:5pt;margin-top:3.85pt;width:50.25pt;height:5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" fillcolor="#f69" stroked="f" strokeweight="1pt">
                <v:stroke joinstyle="miter"/>
                <v:textbox>
                  <w:txbxContent>
                    <w:p w14:paraId="2EE9F01D" w14:textId="518B9E54" w:rsidR="00512209" w:rsidRPr="00512209" w:rsidRDefault="00512209" w:rsidP="00512209">
                      <w:pPr>
                        <w:jc w:val="center"/>
                        <w:rPr>
                          <w:rFonts w:ascii="ＭＳ ゴシック" w:eastAsia="ＭＳ ゴシック" w:hAnsi="ＭＳ ゴシック"/>
                          <w:b/>
                          <w:bCs/>
                          <w:sz w:val="18"/>
                          <w:szCs w:val="20"/>
                        </w:rPr>
                      </w:pPr>
                      <w:r w:rsidRPr="00512209">
                        <w:rPr>
                          <w:rFonts w:ascii="ＭＳ ゴシック" w:eastAsia="ＭＳ ゴシック" w:hAnsi="ＭＳ ゴシック" w:hint="eastAsia"/>
                          <w:b/>
                          <w:bCs/>
                          <w:sz w:val="18"/>
                          <w:szCs w:val="20"/>
                        </w:rPr>
                        <w:t>特集</w:t>
                      </w:r>
                    </w:p>
                  </w:txbxContent>
                </v:textbox>
              </v:oval>
            </w:pict>
          </mc:Fallback>
        </mc:AlternateContent>
      </w:r>
      <w:r w:rsidR="00FA7FE0" w:rsidRPr="00FA7FE0">
        <w:rPr>
          <w:rFonts w:ascii="HGSSoeiKakugothicUB" w:eastAsia="HGSSoeiKakugothicUB" w:hAnsi="HGSSoeiKakugothicUB" w:hint="eastAsia"/>
          <w:color w:val="800000"/>
          <w:sz w:val="28"/>
          <w:szCs w:val="18"/>
        </w:rPr>
        <w:t xml:space="preserve"> </w:t>
      </w:r>
      <w:r w:rsidR="00B162E0">
        <w:rPr>
          <w:rFonts w:ascii="HGSSoeiKakugothicUB" w:eastAsia="HGSSoeiKakugothicUB" w:hAnsi="HGSSoeiKakugothicUB"/>
          <w:color w:val="800000"/>
          <w:sz w:val="28"/>
          <w:szCs w:val="18"/>
        </w:rPr>
        <w:t xml:space="preserve"> </w:t>
      </w:r>
      <w:r w:rsidR="003334F3" w:rsidRPr="00BF1A1E">
        <w:rPr>
          <w:rFonts w:ascii="HGSSoeiKakugothicUB" w:eastAsia="HGSSoeiKakugothicUB" w:hAnsi="HGSSoeiKakugothicUB" w:hint="eastAsia"/>
          <w:color w:val="FF6699"/>
          <w:sz w:val="44"/>
          <w:szCs w:val="24"/>
        </w:rPr>
        <w:t>子どもの食と</w:t>
      </w:r>
    </w:p>
    <w:p w14:paraId="61248581" w14:textId="05E4E136" w:rsidR="00C11B08" w:rsidRPr="00BF1A1E" w:rsidRDefault="00202ECE" w:rsidP="003334F3">
      <w:pPr>
        <w:spacing w:line="0" w:lineRule="atLeast"/>
        <w:ind w:firstLineChars="100" w:firstLine="440"/>
        <w:rPr>
          <w:rFonts w:ascii="HGSSoeiKakugothicUB" w:eastAsia="HGSSoeiKakugothicUB" w:hAnsi="HGSSoeiKakugothicUB"/>
          <w:color w:val="FF6699"/>
          <w:sz w:val="44"/>
          <w:szCs w:val="24"/>
        </w:rPr>
      </w:pPr>
      <w:r w:rsidRPr="00BF1A1E">
        <w:rPr>
          <w:rFonts w:ascii="HGSSoeiKakugothicUB" w:eastAsia="HGSSoeiKakugothicUB" w:hAnsi="HGSSoeiKakugothicUB" w:hint="eastAsia"/>
          <w:color w:val="FF6699"/>
          <w:sz w:val="44"/>
          <w:szCs w:val="24"/>
        </w:rPr>
        <w:t xml:space="preserve"> 　</w:t>
      </w:r>
      <w:r w:rsidRPr="00BF1A1E">
        <w:rPr>
          <w:rFonts w:ascii="HGSSoeiKakugothicUB" w:eastAsia="HGSSoeiKakugothicUB" w:hAnsi="HGSSoeiKakugothicUB" w:hint="eastAsia"/>
          <w:color w:val="FF6699"/>
          <w:sz w:val="18"/>
          <w:szCs w:val="8"/>
        </w:rPr>
        <w:t xml:space="preserve"> </w:t>
      </w:r>
      <w:r w:rsidR="0029546D" w:rsidRPr="00BF1A1E">
        <w:rPr>
          <w:rFonts w:ascii="HGSSoeiKakugothicUB" w:eastAsia="HGSSoeiKakugothicUB" w:hAnsi="HGSSoeiKakugothicUB" w:hint="eastAsia"/>
          <w:color w:val="FF6699"/>
          <w:sz w:val="44"/>
          <w:szCs w:val="24"/>
        </w:rPr>
        <w:t>発達保障</w:t>
      </w:r>
    </w:p>
    <w:p w14:paraId="751D0BD6" w14:textId="18E03FE2" w:rsidR="00E07CAA" w:rsidRDefault="00953CDD" w:rsidP="00953CDD">
      <w:pPr>
        <w:spacing w:line="0" w:lineRule="atLeast"/>
        <w:rPr>
          <w:rFonts w:ascii="HGSSoeiKakugothicUB" w:eastAsia="HGSSoeiKakugothicUB" w:hAnsi="HGSSoeiKakugothicUB"/>
          <w:color w:val="296541"/>
          <w:sz w:val="72"/>
          <w:szCs w:val="40"/>
        </w:rPr>
      </w:pPr>
      <w:r w:rsidRPr="00CD1524">
        <w:rPr>
          <w:rFonts w:ascii="HGSSoeiKakugothicUB" w:eastAsia="HGSSoeiKakugothicUB" w:hAnsi="HGSSoeiKakugothicUB" w:hint="eastAsia"/>
          <w:color w:val="296541"/>
          <w:sz w:val="44"/>
          <w:szCs w:val="24"/>
        </w:rPr>
        <w:t xml:space="preserve">　　 </w:t>
      </w:r>
      <w:r w:rsidRPr="00BF1A1E">
        <w:rPr>
          <w:rFonts w:ascii="HGSSoeiKakugothicUB" w:eastAsia="HGSSoeiKakugothicUB" w:hAnsi="HGSSoeiKakugothicUB" w:hint="eastAsia"/>
          <w:color w:val="FF6699"/>
          <w:sz w:val="72"/>
          <w:szCs w:val="40"/>
        </w:rPr>
        <w:t>を読む会</w:t>
      </w:r>
    </w:p>
    <w:p w14:paraId="42351797" w14:textId="6DFF7673" w:rsidR="00BB211B" w:rsidRDefault="00BF1A1E" w:rsidP="00953CDD">
      <w:pPr>
        <w:spacing w:line="0" w:lineRule="atLeast"/>
        <w:rPr>
          <w:rFonts w:ascii="HGSSoeiKakugothicUB" w:eastAsia="HGSSoeiKakugothicUB" w:hAnsi="HGSSoeiKakugothicUB"/>
          <w:color w:val="296541"/>
          <w:szCs w:val="21"/>
        </w:rPr>
      </w:pPr>
      <w:r>
        <w:rPr>
          <w:rFonts w:ascii="ＤＦ特太ゴシック体" w:eastAsia="ＤＦ特太ゴシック体" w:hAnsi="ＤＦ特太ゴシック体"/>
          <w:noProof/>
          <w:szCs w:val="21"/>
        </w:rPr>
        <mc:AlternateContent>
          <mc:Choice Requires="wps">
            <w:drawing>
              <wp:anchor distT="0" distB="0" distL="114300" distR="114300" simplePos="0" relativeHeight="251693056" behindDoc="0" locked="0" layoutInCell="1" allowOverlap="1" wp14:anchorId="351A7DE3" wp14:editId="084B2375">
                <wp:simplePos x="0" y="0"/>
                <wp:positionH relativeFrom="margin">
                  <wp:posOffset>1042670</wp:posOffset>
                </wp:positionH>
                <wp:positionV relativeFrom="paragraph">
                  <wp:posOffset>22860</wp:posOffset>
                </wp:positionV>
                <wp:extent cx="3686175" cy="7715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686175" cy="771525"/>
                        </a:xfrm>
                        <a:prstGeom prst="rect">
                          <a:avLst/>
                        </a:prstGeom>
                        <a:noFill/>
                        <a:ln w="12700" cap="flat" cmpd="sng" algn="ctr">
                          <a:noFill/>
                          <a:prstDash val="solid"/>
                          <a:miter lim="800000"/>
                        </a:ln>
                        <a:effectLst/>
                      </wps:spPr>
                      <wps:txbx>
                        <w:txbxContent>
                          <w:p w14:paraId="17B72B51" w14:textId="33CA9123" w:rsidR="005C4506" w:rsidRPr="00B162E0" w:rsidRDefault="005C4506" w:rsidP="00A73813">
                            <w:pPr>
                              <w:spacing w:line="0" w:lineRule="atLeast"/>
                              <w:jc w:val="center"/>
                              <w:rPr>
                                <w:rFonts w:ascii="HGP創英角ﾎﾟｯﾌﾟ体" w:eastAsia="HGP創英角ﾎﾟｯﾌﾟ体" w:hAnsi="HGP創英角ﾎﾟｯﾌﾟ体"/>
                                <w:color w:val="1F3864" w:themeColor="accent5" w:themeShade="80"/>
                                <w:sz w:val="36"/>
                                <w:szCs w:val="40"/>
                              </w:rPr>
                            </w:pPr>
                            <w:r w:rsidRPr="00B162E0">
                              <w:rPr>
                                <w:rFonts w:ascii="HGP創英角ﾎﾟｯﾌﾟ体" w:eastAsia="HGP創英角ﾎﾟｯﾌﾟ体" w:hAnsi="HGP創英角ﾎﾟｯﾌﾟ体" w:hint="eastAsia"/>
                                <w:b/>
                                <w:bCs/>
                                <w:color w:val="1F3864" w:themeColor="accent5" w:themeShade="80"/>
                                <w:sz w:val="36"/>
                                <w:szCs w:val="40"/>
                              </w:rPr>
                              <w:t xml:space="preserve">日時　</w:t>
                            </w:r>
                            <w:r w:rsidR="000969E2">
                              <w:rPr>
                                <w:rFonts w:ascii="HGP創英角ﾎﾟｯﾌﾟ体" w:eastAsia="HGP創英角ﾎﾟｯﾌﾟ体" w:hAnsi="HGP創英角ﾎﾟｯﾌﾟ体" w:hint="eastAsia"/>
                                <w:b/>
                                <w:bCs/>
                                <w:color w:val="1F3864" w:themeColor="accent5" w:themeShade="80"/>
                                <w:sz w:val="36"/>
                                <w:szCs w:val="40"/>
                              </w:rPr>
                              <w:t>４</w:t>
                            </w:r>
                            <w:r w:rsidRPr="00B162E0">
                              <w:rPr>
                                <w:rFonts w:ascii="HGP創英角ﾎﾟｯﾌﾟ体" w:eastAsia="HGP創英角ﾎﾟｯﾌﾟ体" w:hAnsi="HGP創英角ﾎﾟｯﾌﾟ体" w:hint="eastAsia"/>
                                <w:b/>
                                <w:bCs/>
                                <w:color w:val="1F3864" w:themeColor="accent5" w:themeShade="80"/>
                                <w:sz w:val="36"/>
                                <w:szCs w:val="40"/>
                              </w:rPr>
                              <w:t>月</w:t>
                            </w:r>
                            <w:r w:rsidR="00675A76">
                              <w:rPr>
                                <w:rFonts w:ascii="HGP創英角ﾎﾟｯﾌﾟ体" w:eastAsia="HGP創英角ﾎﾟｯﾌﾟ体" w:hAnsi="HGP創英角ﾎﾟｯﾌﾟ体" w:hint="eastAsia"/>
                                <w:b/>
                                <w:bCs/>
                                <w:color w:val="1F3864" w:themeColor="accent5" w:themeShade="80"/>
                                <w:sz w:val="36"/>
                                <w:szCs w:val="40"/>
                              </w:rPr>
                              <w:t>1</w:t>
                            </w:r>
                            <w:r w:rsidR="000969E2">
                              <w:rPr>
                                <w:rFonts w:ascii="HGP創英角ﾎﾟｯﾌﾟ体" w:eastAsia="HGP創英角ﾎﾟｯﾌﾟ体" w:hAnsi="HGP創英角ﾎﾟｯﾌﾟ体" w:hint="eastAsia"/>
                                <w:b/>
                                <w:bCs/>
                                <w:color w:val="1F3864" w:themeColor="accent5" w:themeShade="80"/>
                                <w:sz w:val="36"/>
                                <w:szCs w:val="40"/>
                              </w:rPr>
                              <w:t>２</w:t>
                            </w:r>
                            <w:r w:rsidRPr="00B162E0">
                              <w:rPr>
                                <w:rFonts w:ascii="HGP創英角ﾎﾟｯﾌﾟ体" w:eastAsia="HGP創英角ﾎﾟｯﾌﾟ体" w:hAnsi="HGP創英角ﾎﾟｯﾌﾟ体" w:hint="eastAsia"/>
                                <w:b/>
                                <w:bCs/>
                                <w:color w:val="1F3864" w:themeColor="accent5" w:themeShade="80"/>
                                <w:sz w:val="36"/>
                                <w:szCs w:val="40"/>
                              </w:rPr>
                              <w:t>日</w:t>
                            </w:r>
                            <w:r w:rsidRPr="00F43067">
                              <w:rPr>
                                <w:rFonts w:ascii="HGP創英角ﾎﾟｯﾌﾟ体" w:eastAsia="HGP創英角ﾎﾟｯﾌﾟ体" w:hAnsi="HGP創英角ﾎﾟｯﾌﾟ体" w:hint="eastAsia"/>
                                <w:color w:val="1F3864" w:themeColor="accent5" w:themeShade="80"/>
                                <w:sz w:val="24"/>
                                <w:szCs w:val="28"/>
                              </w:rPr>
                              <w:t>（</w:t>
                            </w:r>
                            <w:r w:rsidR="000969E2">
                              <w:rPr>
                                <w:rFonts w:ascii="HGP創英角ﾎﾟｯﾌﾟ体" w:eastAsia="HGP創英角ﾎﾟｯﾌﾟ体" w:hAnsi="HGP創英角ﾎﾟｯﾌﾟ体" w:hint="eastAsia"/>
                                <w:color w:val="1F3864" w:themeColor="accent5" w:themeShade="80"/>
                                <w:sz w:val="24"/>
                                <w:szCs w:val="28"/>
                              </w:rPr>
                              <w:t>金</w:t>
                            </w:r>
                            <w:r w:rsidRPr="00F43067">
                              <w:rPr>
                                <w:rFonts w:ascii="HGP創英角ﾎﾟｯﾌﾟ体" w:eastAsia="HGP創英角ﾎﾟｯﾌﾟ体" w:hAnsi="HGP創英角ﾎﾟｯﾌﾟ体" w:hint="eastAsia"/>
                                <w:color w:val="1F3864" w:themeColor="accent5" w:themeShade="80"/>
                                <w:sz w:val="24"/>
                                <w:szCs w:val="28"/>
                              </w:rPr>
                              <w:t>）</w:t>
                            </w:r>
                            <w:r w:rsidR="003077E7" w:rsidRPr="00B162E0">
                              <w:rPr>
                                <w:rFonts w:ascii="HGP創英角ﾎﾟｯﾌﾟ体" w:eastAsia="HGP創英角ﾎﾟｯﾌﾟ体" w:hAnsi="HGP創英角ﾎﾟｯﾌﾟ体" w:hint="eastAsia"/>
                                <w:b/>
                                <w:bCs/>
                                <w:color w:val="1F3864" w:themeColor="accent5" w:themeShade="80"/>
                                <w:sz w:val="28"/>
                                <w:szCs w:val="32"/>
                              </w:rPr>
                              <w:t>19</w:t>
                            </w:r>
                            <w:r w:rsidRPr="00B162E0">
                              <w:rPr>
                                <w:rFonts w:ascii="HGP創英角ﾎﾟｯﾌﾟ体" w:eastAsia="HGP創英角ﾎﾟｯﾌﾟ体" w:hAnsi="HGP創英角ﾎﾟｯﾌﾟ体" w:hint="eastAsia"/>
                                <w:b/>
                                <w:bCs/>
                                <w:color w:val="1F3864" w:themeColor="accent5" w:themeShade="80"/>
                                <w:sz w:val="28"/>
                                <w:szCs w:val="32"/>
                              </w:rPr>
                              <w:t>時～</w:t>
                            </w:r>
                            <w:r w:rsidR="003077E7" w:rsidRPr="00B162E0">
                              <w:rPr>
                                <w:rFonts w:ascii="HGP創英角ﾎﾟｯﾌﾟ体" w:eastAsia="HGP創英角ﾎﾟｯﾌﾟ体" w:hAnsi="HGP創英角ﾎﾟｯﾌﾟ体" w:hint="eastAsia"/>
                                <w:b/>
                                <w:bCs/>
                                <w:color w:val="1F3864" w:themeColor="accent5" w:themeShade="80"/>
                                <w:sz w:val="28"/>
                                <w:szCs w:val="32"/>
                              </w:rPr>
                              <w:t>2</w:t>
                            </w:r>
                            <w:r w:rsidR="0050660C" w:rsidRPr="00B162E0">
                              <w:rPr>
                                <w:rFonts w:ascii="HGP創英角ﾎﾟｯﾌﾟ体" w:eastAsia="HGP創英角ﾎﾟｯﾌﾟ体" w:hAnsi="HGP創英角ﾎﾟｯﾌﾟ体" w:hint="eastAsia"/>
                                <w:b/>
                                <w:bCs/>
                                <w:color w:val="1F3864" w:themeColor="accent5" w:themeShade="80"/>
                                <w:sz w:val="28"/>
                                <w:szCs w:val="32"/>
                              </w:rPr>
                              <w:t>1</w:t>
                            </w:r>
                            <w:r w:rsidRPr="00B162E0">
                              <w:rPr>
                                <w:rFonts w:ascii="HGP創英角ﾎﾟｯﾌﾟ体" w:eastAsia="HGP創英角ﾎﾟｯﾌﾟ体" w:hAnsi="HGP創英角ﾎﾟｯﾌﾟ体" w:hint="eastAsia"/>
                                <w:b/>
                                <w:bCs/>
                                <w:color w:val="1F3864" w:themeColor="accent5" w:themeShade="80"/>
                                <w:sz w:val="28"/>
                                <w:szCs w:val="32"/>
                              </w:rPr>
                              <w:t>時</w:t>
                            </w:r>
                          </w:p>
                          <w:p w14:paraId="69057A52" w14:textId="66FD69E4" w:rsidR="005C4506" w:rsidRPr="008F54DB" w:rsidRDefault="005C4506" w:rsidP="00953CDD">
                            <w:pPr>
                              <w:spacing w:line="0" w:lineRule="atLeast"/>
                              <w:ind w:firstLineChars="700" w:firstLine="1470"/>
                              <w:rPr>
                                <w:rFonts w:ascii="HGP創英角ﾎﾟｯﾌﾟ体" w:eastAsia="HGP創英角ﾎﾟｯﾌﾟ体" w:hAnsi="HGP創英角ﾎﾟｯﾌﾟ体"/>
                                <w:color w:val="FF0000"/>
                              </w:rPr>
                            </w:pPr>
                            <w:r w:rsidRPr="008F54DB">
                              <w:rPr>
                                <w:rFonts w:ascii="HGP創英角ﾎﾟｯﾌﾟ体" w:eastAsia="HGP創英角ﾎﾟｯﾌﾟ体" w:hAnsi="HGP創英角ﾎﾟｯﾌﾟ体" w:hint="eastAsia"/>
                                <w:color w:val="FF0000"/>
                              </w:rPr>
                              <w:t>zoomミーティングによる開催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7DE3" id="正方形/長方形 12" o:spid="_x0000_s1028" style="position:absolute;left:0;text-align:left;margin-left:82.1pt;margin-top:1.8pt;width:290.2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MVSwIAAIsEAAAOAAAAZHJzL2Uyb0RvYy54bWysVE1PGzEQvVfqf7B8L5ukhN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" filled="f" stroked="f" strokeweight="1pt">
                <v:textbox>
                  <w:txbxContent>
                    <w:p w14:paraId="17B72B51" w14:textId="33CA9123" w:rsidR="005C4506" w:rsidRPr="00B162E0" w:rsidRDefault="005C4506" w:rsidP="00A73813">
                      <w:pPr>
                        <w:spacing w:line="0" w:lineRule="atLeast"/>
                        <w:jc w:val="center"/>
                        <w:rPr>
                          <w:rFonts w:ascii="HGP創英角ﾎﾟｯﾌﾟ体" w:eastAsia="HGP創英角ﾎﾟｯﾌﾟ体" w:hAnsi="HGP創英角ﾎﾟｯﾌﾟ体"/>
                          <w:color w:val="1F3864" w:themeColor="accent5" w:themeShade="80"/>
                          <w:sz w:val="36"/>
                          <w:szCs w:val="40"/>
                        </w:rPr>
                      </w:pPr>
                      <w:r w:rsidRPr="00B162E0">
                        <w:rPr>
                          <w:rFonts w:ascii="HGP創英角ﾎﾟｯﾌﾟ体" w:eastAsia="HGP創英角ﾎﾟｯﾌﾟ体" w:hAnsi="HGP創英角ﾎﾟｯﾌﾟ体" w:hint="eastAsia"/>
                          <w:b/>
                          <w:bCs/>
                          <w:color w:val="1F3864" w:themeColor="accent5" w:themeShade="80"/>
                          <w:sz w:val="36"/>
                          <w:szCs w:val="40"/>
                        </w:rPr>
                        <w:t xml:space="preserve">日時　</w:t>
                      </w:r>
                      <w:r w:rsidR="000969E2">
                        <w:rPr>
                          <w:rFonts w:ascii="HGP創英角ﾎﾟｯﾌﾟ体" w:eastAsia="HGP創英角ﾎﾟｯﾌﾟ体" w:hAnsi="HGP創英角ﾎﾟｯﾌﾟ体" w:hint="eastAsia"/>
                          <w:b/>
                          <w:bCs/>
                          <w:color w:val="1F3864" w:themeColor="accent5" w:themeShade="80"/>
                          <w:sz w:val="36"/>
                          <w:szCs w:val="40"/>
                        </w:rPr>
                        <w:t>４</w:t>
                      </w:r>
                      <w:r w:rsidRPr="00B162E0">
                        <w:rPr>
                          <w:rFonts w:ascii="HGP創英角ﾎﾟｯﾌﾟ体" w:eastAsia="HGP創英角ﾎﾟｯﾌﾟ体" w:hAnsi="HGP創英角ﾎﾟｯﾌﾟ体" w:hint="eastAsia"/>
                          <w:b/>
                          <w:bCs/>
                          <w:color w:val="1F3864" w:themeColor="accent5" w:themeShade="80"/>
                          <w:sz w:val="36"/>
                          <w:szCs w:val="40"/>
                        </w:rPr>
                        <w:t>月</w:t>
                      </w:r>
                      <w:r w:rsidR="00675A76">
                        <w:rPr>
                          <w:rFonts w:ascii="HGP創英角ﾎﾟｯﾌﾟ体" w:eastAsia="HGP創英角ﾎﾟｯﾌﾟ体" w:hAnsi="HGP創英角ﾎﾟｯﾌﾟ体" w:hint="eastAsia"/>
                          <w:b/>
                          <w:bCs/>
                          <w:color w:val="1F3864" w:themeColor="accent5" w:themeShade="80"/>
                          <w:sz w:val="36"/>
                          <w:szCs w:val="40"/>
                        </w:rPr>
                        <w:t>1</w:t>
                      </w:r>
                      <w:r w:rsidR="000969E2">
                        <w:rPr>
                          <w:rFonts w:ascii="HGP創英角ﾎﾟｯﾌﾟ体" w:eastAsia="HGP創英角ﾎﾟｯﾌﾟ体" w:hAnsi="HGP創英角ﾎﾟｯﾌﾟ体" w:hint="eastAsia"/>
                          <w:b/>
                          <w:bCs/>
                          <w:color w:val="1F3864" w:themeColor="accent5" w:themeShade="80"/>
                          <w:sz w:val="36"/>
                          <w:szCs w:val="40"/>
                        </w:rPr>
                        <w:t>２</w:t>
                      </w:r>
                      <w:r w:rsidRPr="00B162E0">
                        <w:rPr>
                          <w:rFonts w:ascii="HGP創英角ﾎﾟｯﾌﾟ体" w:eastAsia="HGP創英角ﾎﾟｯﾌﾟ体" w:hAnsi="HGP創英角ﾎﾟｯﾌﾟ体" w:hint="eastAsia"/>
                          <w:b/>
                          <w:bCs/>
                          <w:color w:val="1F3864" w:themeColor="accent5" w:themeShade="80"/>
                          <w:sz w:val="36"/>
                          <w:szCs w:val="40"/>
                        </w:rPr>
                        <w:t>日</w:t>
                      </w:r>
                      <w:r w:rsidRPr="00F43067">
                        <w:rPr>
                          <w:rFonts w:ascii="HGP創英角ﾎﾟｯﾌﾟ体" w:eastAsia="HGP創英角ﾎﾟｯﾌﾟ体" w:hAnsi="HGP創英角ﾎﾟｯﾌﾟ体" w:hint="eastAsia"/>
                          <w:color w:val="1F3864" w:themeColor="accent5" w:themeShade="80"/>
                          <w:sz w:val="24"/>
                          <w:szCs w:val="28"/>
                        </w:rPr>
                        <w:t>（</w:t>
                      </w:r>
                      <w:r w:rsidR="000969E2">
                        <w:rPr>
                          <w:rFonts w:ascii="HGP創英角ﾎﾟｯﾌﾟ体" w:eastAsia="HGP創英角ﾎﾟｯﾌﾟ体" w:hAnsi="HGP創英角ﾎﾟｯﾌﾟ体" w:hint="eastAsia"/>
                          <w:color w:val="1F3864" w:themeColor="accent5" w:themeShade="80"/>
                          <w:sz w:val="24"/>
                          <w:szCs w:val="28"/>
                        </w:rPr>
                        <w:t>金</w:t>
                      </w:r>
                      <w:r w:rsidRPr="00F43067">
                        <w:rPr>
                          <w:rFonts w:ascii="HGP創英角ﾎﾟｯﾌﾟ体" w:eastAsia="HGP創英角ﾎﾟｯﾌﾟ体" w:hAnsi="HGP創英角ﾎﾟｯﾌﾟ体" w:hint="eastAsia"/>
                          <w:color w:val="1F3864" w:themeColor="accent5" w:themeShade="80"/>
                          <w:sz w:val="24"/>
                          <w:szCs w:val="28"/>
                        </w:rPr>
                        <w:t>）</w:t>
                      </w:r>
                      <w:r w:rsidR="003077E7" w:rsidRPr="00B162E0">
                        <w:rPr>
                          <w:rFonts w:ascii="HGP創英角ﾎﾟｯﾌﾟ体" w:eastAsia="HGP創英角ﾎﾟｯﾌﾟ体" w:hAnsi="HGP創英角ﾎﾟｯﾌﾟ体" w:hint="eastAsia"/>
                          <w:b/>
                          <w:bCs/>
                          <w:color w:val="1F3864" w:themeColor="accent5" w:themeShade="80"/>
                          <w:sz w:val="28"/>
                          <w:szCs w:val="32"/>
                        </w:rPr>
                        <w:t>19</w:t>
                      </w:r>
                      <w:r w:rsidRPr="00B162E0">
                        <w:rPr>
                          <w:rFonts w:ascii="HGP創英角ﾎﾟｯﾌﾟ体" w:eastAsia="HGP創英角ﾎﾟｯﾌﾟ体" w:hAnsi="HGP創英角ﾎﾟｯﾌﾟ体" w:hint="eastAsia"/>
                          <w:b/>
                          <w:bCs/>
                          <w:color w:val="1F3864" w:themeColor="accent5" w:themeShade="80"/>
                          <w:sz w:val="28"/>
                          <w:szCs w:val="32"/>
                        </w:rPr>
                        <w:t>時～</w:t>
                      </w:r>
                      <w:r w:rsidR="003077E7" w:rsidRPr="00B162E0">
                        <w:rPr>
                          <w:rFonts w:ascii="HGP創英角ﾎﾟｯﾌﾟ体" w:eastAsia="HGP創英角ﾎﾟｯﾌﾟ体" w:hAnsi="HGP創英角ﾎﾟｯﾌﾟ体" w:hint="eastAsia"/>
                          <w:b/>
                          <w:bCs/>
                          <w:color w:val="1F3864" w:themeColor="accent5" w:themeShade="80"/>
                          <w:sz w:val="28"/>
                          <w:szCs w:val="32"/>
                        </w:rPr>
                        <w:t>2</w:t>
                      </w:r>
                      <w:r w:rsidR="0050660C" w:rsidRPr="00B162E0">
                        <w:rPr>
                          <w:rFonts w:ascii="HGP創英角ﾎﾟｯﾌﾟ体" w:eastAsia="HGP創英角ﾎﾟｯﾌﾟ体" w:hAnsi="HGP創英角ﾎﾟｯﾌﾟ体" w:hint="eastAsia"/>
                          <w:b/>
                          <w:bCs/>
                          <w:color w:val="1F3864" w:themeColor="accent5" w:themeShade="80"/>
                          <w:sz w:val="28"/>
                          <w:szCs w:val="32"/>
                        </w:rPr>
                        <w:t>1</w:t>
                      </w:r>
                      <w:r w:rsidRPr="00B162E0">
                        <w:rPr>
                          <w:rFonts w:ascii="HGP創英角ﾎﾟｯﾌﾟ体" w:eastAsia="HGP創英角ﾎﾟｯﾌﾟ体" w:hAnsi="HGP創英角ﾎﾟｯﾌﾟ体" w:hint="eastAsia"/>
                          <w:b/>
                          <w:bCs/>
                          <w:color w:val="1F3864" w:themeColor="accent5" w:themeShade="80"/>
                          <w:sz w:val="28"/>
                          <w:szCs w:val="32"/>
                        </w:rPr>
                        <w:t>時</w:t>
                      </w:r>
                    </w:p>
                    <w:p w14:paraId="69057A52" w14:textId="66FD69E4" w:rsidR="005C4506" w:rsidRPr="008F54DB" w:rsidRDefault="005C4506" w:rsidP="00953CDD">
                      <w:pPr>
                        <w:spacing w:line="0" w:lineRule="atLeast"/>
                        <w:ind w:firstLineChars="700" w:firstLine="1470"/>
                        <w:rPr>
                          <w:rFonts w:ascii="HGP創英角ﾎﾟｯﾌﾟ体" w:eastAsia="HGP創英角ﾎﾟｯﾌﾟ体" w:hAnsi="HGP創英角ﾎﾟｯﾌﾟ体"/>
                          <w:color w:val="FF0000"/>
                        </w:rPr>
                      </w:pPr>
                      <w:r w:rsidRPr="008F54DB">
                        <w:rPr>
                          <w:rFonts w:ascii="HGP創英角ﾎﾟｯﾌﾟ体" w:eastAsia="HGP創英角ﾎﾟｯﾌﾟ体" w:hAnsi="HGP創英角ﾎﾟｯﾌﾟ体" w:hint="eastAsia"/>
                          <w:color w:val="FF0000"/>
                        </w:rPr>
                        <w:t>zoomミーティングによる開催</w:t>
                      </w:r>
                    </w:p>
                  </w:txbxContent>
                </v:textbox>
                <w10:wrap anchorx="margin"/>
              </v:rect>
            </w:pict>
          </mc:Fallback>
        </mc:AlternateContent>
      </w:r>
    </w:p>
    <w:p w14:paraId="471F31D6" w14:textId="60EADE3A" w:rsidR="005C4506" w:rsidRDefault="005C7C75" w:rsidP="005C4506">
      <w:pPr>
        <w:spacing w:line="0" w:lineRule="atLeast"/>
        <w:rPr>
          <w:rFonts w:ascii="ＤＦ特太ゴシック体" w:eastAsia="ＤＦ特太ゴシック体" w:hAnsi="ＤＦ特太ゴシック体"/>
          <w:szCs w:val="21"/>
        </w:rPr>
      </w:pPr>
      <w:r>
        <w:rPr>
          <w:rFonts w:ascii="ＤＦ特太ゴシック体" w:eastAsia="ＤＦ特太ゴシック体" w:hAnsi="ＤＦ特太ゴシック体"/>
          <w:noProof/>
          <w:szCs w:val="21"/>
        </w:rPr>
        <mc:AlternateContent>
          <mc:Choice Requires="wps">
            <w:drawing>
              <wp:anchor distT="0" distB="0" distL="114300" distR="114300" simplePos="0" relativeHeight="251716608" behindDoc="0" locked="0" layoutInCell="1" allowOverlap="1" wp14:anchorId="7F823F03" wp14:editId="1F74AD5F">
                <wp:simplePos x="0" y="0"/>
                <wp:positionH relativeFrom="column">
                  <wp:posOffset>2127250</wp:posOffset>
                </wp:positionH>
                <wp:positionV relativeFrom="paragraph">
                  <wp:posOffset>756285</wp:posOffset>
                </wp:positionV>
                <wp:extent cx="2523490" cy="971550"/>
                <wp:effectExtent l="0" t="0" r="0" b="0"/>
                <wp:wrapNone/>
                <wp:docPr id="912507686" name="正方形/長方形 1"/>
                <wp:cNvGraphicFramePr/>
                <a:graphic xmlns:a="http://schemas.openxmlformats.org/drawingml/2006/main">
                  <a:graphicData uri="http://schemas.microsoft.com/office/word/2010/wordprocessingShape">
                    <wps:wsp>
                      <wps:cNvSpPr/>
                      <wps:spPr>
                        <a:xfrm>
                          <a:off x="0" y="0"/>
                          <a:ext cx="2523490" cy="971550"/>
                        </a:xfrm>
                        <a:prstGeom prst="rect">
                          <a:avLst/>
                        </a:prstGeom>
                        <a:solidFill>
                          <a:srgbClr val="A50021">
                            <a:alpha val="10196"/>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8906E0" w14:textId="0331C1D2" w:rsidR="008604E8" w:rsidRDefault="00144537" w:rsidP="00D438F5">
                            <w:pPr>
                              <w:jc w:val="left"/>
                              <w:rPr>
                                <w:rFonts w:ascii="AR P丸ゴシック体E" w:eastAsia="AR P丸ゴシック体E" w:hAnsi="AR P丸ゴシック体E" w:hint="eastAsia"/>
                                <w:color w:val="1F3864" w:themeColor="accent5" w:themeShade="80"/>
                              </w:rPr>
                            </w:pPr>
                            <w:r>
                              <w:rPr>
                                <w:rFonts w:ascii="AR P丸ゴシック体E" w:eastAsia="AR P丸ゴシック体E" w:hAnsi="AR P丸ゴシック体E" w:hint="eastAsia"/>
                                <w:color w:val="1F3864" w:themeColor="accent5" w:themeShade="80"/>
                              </w:rPr>
                              <w:t>食</w:t>
                            </w:r>
                            <w:r w:rsidR="008F3DA1">
                              <w:rPr>
                                <w:rFonts w:ascii="AR P丸ゴシック体E" w:eastAsia="AR P丸ゴシック体E" w:hAnsi="AR P丸ゴシック体E"/>
                                <w:color w:val="1F3864" w:themeColor="accent5" w:themeShade="80"/>
                              </w:rPr>
                              <w:t>は命をはぐくみ命をつなぐもの</w:t>
                            </w:r>
                          </w:p>
                          <w:p w14:paraId="0A7E670E" w14:textId="238106BD" w:rsidR="00D438F5" w:rsidRPr="002B69BA" w:rsidRDefault="00394097" w:rsidP="00D438F5">
                            <w:pPr>
                              <w:jc w:val="left"/>
                              <w:rPr>
                                <w:rFonts w:ascii="AR P丸ゴシック体E" w:eastAsia="AR P丸ゴシック体E" w:hAnsi="AR P丸ゴシック体E" w:hint="eastAsia"/>
                              </w:rPr>
                            </w:pPr>
                            <w:r>
                              <w:rPr>
                                <w:rFonts w:ascii="AR P丸ゴシック体E" w:eastAsia="AR P丸ゴシック体E" w:hAnsi="AR P丸ゴシック体E"/>
                                <w:color w:val="1F3864" w:themeColor="accent5" w:themeShade="80"/>
                              </w:rPr>
                              <w:t>楽しく</w:t>
                            </w:r>
                            <w:r>
                              <w:rPr>
                                <w:rFonts w:ascii="AR P丸ゴシック体E" w:eastAsia="AR P丸ゴシック体E" w:hAnsi="AR P丸ゴシック体E" w:hint="eastAsia"/>
                                <w:color w:val="1F3864" w:themeColor="accent5" w:themeShade="80"/>
                              </w:rPr>
                              <w:t>生活をゆたかに</w:t>
                            </w:r>
                            <w:r w:rsidR="008604E8">
                              <w:rPr>
                                <w:rFonts w:ascii="AR P丸ゴシック体E" w:eastAsia="AR P丸ゴシック体E" w:hAnsi="AR P丸ゴシック体E"/>
                                <w:color w:val="1F3864" w:themeColor="accent5" w:themeShade="80"/>
                              </w:rPr>
                              <w:t>するものでありたい</w:t>
                            </w:r>
                          </w:p>
                          <w:p w14:paraId="061DA97D" w14:textId="4C736C7D" w:rsidR="00B75097" w:rsidRPr="007453B5" w:rsidRDefault="00FF7A08" w:rsidP="00581C8D">
                            <w:pPr>
                              <w:jc w:val="left"/>
                              <w:rPr>
                                <w:rFonts w:ascii="AR P丸ゴシック体E" w:eastAsia="AR P丸ゴシック体E" w:hAnsi="AR P丸ゴシック体E" w:hint="eastAsia"/>
                                <w:color w:val="1F3864" w:themeColor="accent5" w:themeShade="80"/>
                              </w:rPr>
                            </w:pPr>
                            <w:r>
                              <w:rPr>
                                <w:rFonts w:ascii="AR P丸ゴシック体E" w:eastAsia="AR P丸ゴシック体E" w:hAnsi="AR P丸ゴシック体E" w:hint="eastAsia"/>
                                <w:color w:val="1F3864" w:themeColor="accent5" w:themeShade="80"/>
                              </w:rPr>
                              <w:t>でも、</w:t>
                            </w:r>
                            <w:r w:rsidR="00394097">
                              <w:rPr>
                                <w:rFonts w:ascii="AR P丸ゴシック体E" w:eastAsia="AR P丸ゴシック体E" w:hAnsi="AR P丸ゴシック体E" w:hint="eastAsia"/>
                                <w:color w:val="1F3864" w:themeColor="accent5" w:themeShade="80"/>
                              </w:rPr>
                              <w:t>ときに苦しく、むずかしくなる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3F03" id="_x0000_s1029" style="position:absolute;left:0;text-align:left;margin-left:167.5pt;margin-top:59.55pt;width:198.7pt;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" fillcolor="#a50021" stroked="f" strokeweight="1pt">
                <v:fill opacity="6682f"/>
                <v:textbox>
                  <w:txbxContent>
                    <w:p w14:paraId="688906E0" w14:textId="0331C1D2" w:rsidR="008604E8" w:rsidRDefault="00144537" w:rsidP="00D438F5">
                      <w:pPr>
                        <w:jc w:val="left"/>
                        <w:rPr>
                          <w:rFonts w:ascii="AR P丸ゴシック体E" w:eastAsia="AR P丸ゴシック体E" w:hAnsi="AR P丸ゴシック体E" w:hint="eastAsia"/>
                          <w:color w:val="1F3864" w:themeColor="accent5" w:themeShade="80"/>
                        </w:rPr>
                      </w:pPr>
                      <w:r>
                        <w:rPr>
                          <w:rFonts w:ascii="AR P丸ゴシック体E" w:eastAsia="AR P丸ゴシック体E" w:hAnsi="AR P丸ゴシック体E" w:hint="eastAsia"/>
                          <w:color w:val="1F3864" w:themeColor="accent5" w:themeShade="80"/>
                        </w:rPr>
                        <w:t>食</w:t>
                      </w:r>
                      <w:r w:rsidR="008F3DA1">
                        <w:rPr>
                          <w:rFonts w:ascii="AR P丸ゴシック体E" w:eastAsia="AR P丸ゴシック体E" w:hAnsi="AR P丸ゴシック体E"/>
                          <w:color w:val="1F3864" w:themeColor="accent5" w:themeShade="80"/>
                        </w:rPr>
                        <w:t>は命をはぐくみ命をつなぐもの</w:t>
                      </w:r>
                    </w:p>
                    <w:p w14:paraId="0A7E670E" w14:textId="238106BD" w:rsidR="00D438F5" w:rsidRPr="002B69BA" w:rsidRDefault="00394097" w:rsidP="00D438F5">
                      <w:pPr>
                        <w:jc w:val="left"/>
                        <w:rPr>
                          <w:rFonts w:ascii="AR P丸ゴシック体E" w:eastAsia="AR P丸ゴシック体E" w:hAnsi="AR P丸ゴシック体E" w:hint="eastAsia"/>
                        </w:rPr>
                      </w:pPr>
                      <w:r>
                        <w:rPr>
                          <w:rFonts w:ascii="AR P丸ゴシック体E" w:eastAsia="AR P丸ゴシック体E" w:hAnsi="AR P丸ゴシック体E"/>
                          <w:color w:val="1F3864" w:themeColor="accent5" w:themeShade="80"/>
                        </w:rPr>
                        <w:t>楽しく</w:t>
                      </w:r>
                      <w:r>
                        <w:rPr>
                          <w:rFonts w:ascii="AR P丸ゴシック体E" w:eastAsia="AR P丸ゴシック体E" w:hAnsi="AR P丸ゴシック体E" w:hint="eastAsia"/>
                          <w:color w:val="1F3864" w:themeColor="accent5" w:themeShade="80"/>
                        </w:rPr>
                        <w:t>生活をゆたかに</w:t>
                      </w:r>
                      <w:r w:rsidR="008604E8">
                        <w:rPr>
                          <w:rFonts w:ascii="AR P丸ゴシック体E" w:eastAsia="AR P丸ゴシック体E" w:hAnsi="AR P丸ゴシック体E"/>
                          <w:color w:val="1F3864" w:themeColor="accent5" w:themeShade="80"/>
                        </w:rPr>
                        <w:t>するものでありたい</w:t>
                      </w:r>
                    </w:p>
                    <w:p w14:paraId="061DA97D" w14:textId="4C736C7D" w:rsidR="00B75097" w:rsidRPr="007453B5" w:rsidRDefault="00FF7A08" w:rsidP="00581C8D">
                      <w:pPr>
                        <w:jc w:val="left"/>
                        <w:rPr>
                          <w:rFonts w:ascii="AR P丸ゴシック体E" w:eastAsia="AR P丸ゴシック体E" w:hAnsi="AR P丸ゴシック体E" w:hint="eastAsia"/>
                          <w:color w:val="1F3864" w:themeColor="accent5" w:themeShade="80"/>
                        </w:rPr>
                      </w:pPr>
                      <w:r>
                        <w:rPr>
                          <w:rFonts w:ascii="AR P丸ゴシック体E" w:eastAsia="AR P丸ゴシック体E" w:hAnsi="AR P丸ゴシック体E" w:hint="eastAsia"/>
                          <w:color w:val="1F3864" w:themeColor="accent5" w:themeShade="80"/>
                        </w:rPr>
                        <w:t>でも、</w:t>
                      </w:r>
                      <w:r w:rsidR="00394097">
                        <w:rPr>
                          <w:rFonts w:ascii="AR P丸ゴシック体E" w:eastAsia="AR P丸ゴシック体E" w:hAnsi="AR P丸ゴシック体E" w:hint="eastAsia"/>
                          <w:color w:val="1F3864" w:themeColor="accent5" w:themeShade="80"/>
                        </w:rPr>
                        <w:t>ときに苦しく、むずかしくなる</w:t>
                      </w:r>
                    </w:p>
                  </w:txbxContent>
                </v:textbox>
              </v:rect>
            </w:pict>
          </mc:Fallback>
        </mc:AlternateContent>
      </w:r>
      <w:r w:rsidR="00A43BB9" w:rsidRPr="00A43BB9">
        <w:rPr>
          <w:noProof/>
        </w:rPr>
        <w:t xml:space="preserve"> </w:t>
      </w:r>
      <w:r w:rsidR="00A43BB9">
        <w:rPr>
          <w:noProof/>
        </w:rPr>
        <w:drawing>
          <wp:inline distT="0" distB="0" distL="0" distR="0" wp14:anchorId="25878AFA" wp14:editId="3F11D33D">
            <wp:extent cx="1390650" cy="144859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11169" cy="1469968"/>
                    </a:xfrm>
                    <a:prstGeom prst="rect">
                      <a:avLst/>
                    </a:prstGeom>
                    <a:noFill/>
                    <a:ln>
                      <a:noFill/>
                    </a:ln>
                  </pic:spPr>
                </pic:pic>
              </a:graphicData>
            </a:graphic>
          </wp:inline>
        </w:drawing>
      </w:r>
      <w:r w:rsidR="00A43BB9" w:rsidRPr="00E07CAA">
        <w:rPr>
          <w:rFonts w:ascii="ＤＦ特太ゴシック体" w:eastAsia="ＤＦ特太ゴシック体" w:hAnsi="ＤＦ特太ゴシック体" w:cs="Times New Roman"/>
          <w:noProof/>
          <w:color w:val="696464"/>
          <w:kern w:val="0"/>
          <w:sz w:val="24"/>
          <w:szCs w:val="21"/>
        </w:rPr>
        <w:t xml:space="preserve"> </w:t>
      </w:r>
    </w:p>
    <w:p w14:paraId="703DA63A" w14:textId="6D544926" w:rsidR="00D40E5E" w:rsidRDefault="005C4506" w:rsidP="001A0ED0">
      <w:pPr>
        <w:rPr>
          <w:b/>
          <w:color w:val="3D2078"/>
          <w:u w:val="single"/>
        </w:rPr>
      </w:pPr>
      <w:r>
        <w:rPr>
          <w:noProof/>
        </w:rPr>
        <mc:AlternateContent>
          <mc:Choice Requires="wps">
            <w:drawing>
              <wp:anchor distT="0" distB="0" distL="114300" distR="114300" simplePos="0" relativeHeight="251688960" behindDoc="0" locked="0" layoutInCell="1" allowOverlap="1" wp14:anchorId="6EAB9734" wp14:editId="3D2B5282">
                <wp:simplePos x="0" y="0"/>
                <wp:positionH relativeFrom="column">
                  <wp:posOffset>2943860</wp:posOffset>
                </wp:positionH>
                <wp:positionV relativeFrom="paragraph">
                  <wp:posOffset>3178810</wp:posOffset>
                </wp:positionV>
                <wp:extent cx="792360" cy="335160"/>
                <wp:effectExtent l="0" t="0" r="198755" b="236855"/>
                <wp:wrapNone/>
                <wp:docPr id="33" name="吹き出し: 角を丸めた四角形 33"/>
                <wp:cNvGraphicFramePr/>
                <a:graphic xmlns:a="http://schemas.openxmlformats.org/drawingml/2006/main">
                  <a:graphicData uri="http://schemas.microsoft.com/office/word/2010/wordprocessingShape">
                    <wps:wsp>
                      <wps:cNvSpPr/>
                      <wps:spPr>
                        <a:xfrm>
                          <a:off x="0" y="0"/>
                          <a:ext cx="792360" cy="335160"/>
                        </a:xfrm>
                        <a:prstGeom prst="wedgeRoundRectCallout">
                          <a:avLst>
                            <a:gd name="adj1" fmla="val 65524"/>
                            <a:gd name="adj2" fmla="val 10003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18B57C8" w14:textId="77777777" w:rsidR="005C4506" w:rsidRPr="001716A2" w:rsidRDefault="005C4506" w:rsidP="005C4506">
                            <w:pPr>
                              <w:jc w:val="center"/>
                              <w:rPr>
                                <w:rFonts w:ascii="HGMaruGothicMPRO" w:eastAsia="HGMaruGothicMPRO" w:hAnsi="HGMaruGothicMPRO"/>
                                <w:color w:val="000000" w:themeColor="text1"/>
                                <w:sz w:val="16"/>
                                <w:szCs w:val="18"/>
                              </w:rPr>
                            </w:pPr>
                            <w:r w:rsidRPr="001716A2">
                              <w:rPr>
                                <w:rFonts w:ascii="HGMaruGothicMPRO" w:eastAsia="HGMaruGothicMPRO" w:hAnsi="HGMaruGothicMPRO" w:hint="eastAsia"/>
                                <w:color w:val="000000" w:themeColor="text1"/>
                                <w:sz w:val="16"/>
                                <w:szCs w:val="18"/>
                              </w:rPr>
                              <w:t>お求めは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B97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 o:spid="_x0000_s1030" type="#_x0000_t62" style="position:absolute;left:0;text-align:left;margin-left:231.8pt;margin-top:250.3pt;width:62.4pt;height:2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" adj="24953,32407" fillcolor="window" strokecolor="windowText" strokeweight="1pt">
                <v:textbox>
                  <w:txbxContent>
                    <w:p w14:paraId="518B57C8" w14:textId="77777777" w:rsidR="005C4506" w:rsidRPr="001716A2" w:rsidRDefault="005C4506" w:rsidP="005C4506">
                      <w:pPr>
                        <w:jc w:val="center"/>
                        <w:rPr>
                          <w:rFonts w:ascii="HGMaruGothicMPRO" w:eastAsia="HGMaruGothicMPRO" w:hAnsi="HGMaruGothicMPRO"/>
                          <w:color w:val="000000" w:themeColor="text1"/>
                          <w:sz w:val="16"/>
                          <w:szCs w:val="18"/>
                        </w:rPr>
                      </w:pPr>
                      <w:r w:rsidRPr="001716A2">
                        <w:rPr>
                          <w:rFonts w:ascii="HGMaruGothicMPRO" w:eastAsia="HGMaruGothicMPRO" w:hAnsi="HGMaruGothicMPRO" w:hint="eastAsia"/>
                          <w:color w:val="000000" w:themeColor="text1"/>
                          <w:sz w:val="16"/>
                          <w:szCs w:val="18"/>
                        </w:rPr>
                        <w:t>お求めは</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173B53B" wp14:editId="0EFC701A">
                <wp:simplePos x="0" y="0"/>
                <wp:positionH relativeFrom="column">
                  <wp:posOffset>17780</wp:posOffset>
                </wp:positionH>
                <wp:positionV relativeFrom="paragraph">
                  <wp:posOffset>3277235</wp:posOffset>
                </wp:positionV>
                <wp:extent cx="3787140" cy="594360"/>
                <wp:effectExtent l="0" t="0" r="22860" b="15240"/>
                <wp:wrapNone/>
                <wp:docPr id="34" name="四角形: 角を丸くする 34"/>
                <wp:cNvGraphicFramePr/>
                <a:graphic xmlns:a="http://schemas.openxmlformats.org/drawingml/2006/main">
                  <a:graphicData uri="http://schemas.microsoft.com/office/word/2010/wordprocessingShape">
                    <wps:wsp>
                      <wps:cNvSpPr/>
                      <wps:spPr>
                        <a:xfrm>
                          <a:off x="0" y="0"/>
                          <a:ext cx="3787140" cy="594360"/>
                        </a:xfrm>
                        <a:prstGeom prst="roundRect">
                          <a:avLst/>
                        </a:prstGeom>
                        <a:solidFill>
                          <a:srgbClr val="00B050"/>
                        </a:solidFill>
                        <a:ln w="12700" cap="flat" cmpd="sng" algn="ctr">
                          <a:solidFill>
                            <a:srgbClr val="00B050"/>
                          </a:solidFill>
                          <a:prstDash val="solid"/>
                          <a:miter lim="800000"/>
                        </a:ln>
                        <a:effectLst/>
                      </wps:spPr>
                      <wps:txbx>
                        <w:txbxContent>
                          <w:p w14:paraId="23BBAFF7" w14:textId="77777777" w:rsidR="005C4506" w:rsidRPr="009101BF" w:rsidRDefault="005C4506" w:rsidP="005C4506">
                            <w:pPr>
                              <w:spacing w:line="0" w:lineRule="atLeast"/>
                              <w:jc w:val="center"/>
                              <w:rPr>
                                <w:rFonts w:ascii="ＭＳ ゴシック" w:eastAsia="ＭＳ ゴシック" w:hAnsi="ＭＳ ゴシック"/>
                              </w:rPr>
                            </w:pPr>
                            <w:r w:rsidRPr="009101BF">
                              <w:rPr>
                                <w:rFonts w:ascii="ＭＳ ゴシック" w:eastAsia="ＭＳ ゴシック" w:hAnsi="ＭＳ ゴシック" w:hint="eastAsia"/>
                              </w:rPr>
                              <w:t xml:space="preserve">全障研出版部　</w:t>
                            </w:r>
                          </w:p>
                          <w:p w14:paraId="725A622E" w14:textId="77777777" w:rsidR="005C4506" w:rsidRPr="00E1638C" w:rsidRDefault="005C4506" w:rsidP="005C4506">
                            <w:pPr>
                              <w:spacing w:line="0" w:lineRule="atLeast"/>
                              <w:jc w:val="center"/>
                              <w:rPr>
                                <w:rFonts w:ascii="ＭＳ ゴシック" w:eastAsia="ＭＳ ゴシック" w:hAnsi="ＭＳ ゴシック"/>
                                <w:sz w:val="16"/>
                                <w:szCs w:val="18"/>
                              </w:rPr>
                            </w:pPr>
                            <w:r w:rsidRPr="00E1638C">
                              <w:rPr>
                                <w:rFonts w:ascii="ＭＳ ゴシック" w:eastAsia="ＭＳ ゴシック" w:hAnsi="ＭＳ ゴシック" w:hint="eastAsia"/>
                                <w:sz w:val="16"/>
                                <w:szCs w:val="18"/>
                              </w:rPr>
                              <w:t>新宿区西早稲田2－15－10西早稲田関口ビル4階</w:t>
                            </w:r>
                          </w:p>
                          <w:p w14:paraId="10757B8B" w14:textId="77777777" w:rsidR="005C4506" w:rsidRPr="00E1638C" w:rsidRDefault="005C4506" w:rsidP="005C4506">
                            <w:pPr>
                              <w:spacing w:line="0" w:lineRule="atLeast"/>
                              <w:jc w:val="center"/>
                              <w:rPr>
                                <w:rFonts w:ascii="ＭＳ ゴシック" w:eastAsia="ＭＳ ゴシック" w:hAnsi="ＭＳ ゴシック"/>
                                <w:sz w:val="16"/>
                                <w:szCs w:val="18"/>
                              </w:rPr>
                            </w:pPr>
                            <w:r w:rsidRPr="00E1638C">
                              <w:rPr>
                                <w:rFonts w:ascii="ＭＳ ゴシック" w:eastAsia="ＭＳ ゴシック" w:hAnsi="ＭＳ ゴシック" w:hint="eastAsia"/>
                                <w:sz w:val="16"/>
                                <w:szCs w:val="18"/>
                              </w:rPr>
                              <w:t>電話（03）5285－2601・FAX（03）5285－2603・n</w:t>
                            </w:r>
                            <w:r w:rsidRPr="00E1638C">
                              <w:rPr>
                                <w:rFonts w:ascii="ＭＳ ゴシック" w:eastAsia="ＭＳ ゴシック" w:hAnsi="ＭＳ ゴシック"/>
                                <w:sz w:val="16"/>
                                <w:szCs w:val="18"/>
                              </w:rPr>
                              <w:t>ginet.or.jp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73B53B" id="四角形: 角を丸くする 34" o:spid="_x0000_s1031" style="position:absolute;left:0;text-align:left;margin-left:1.4pt;margin-top:258.05pt;width:298.2pt;height:46.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" fillcolor="#00b050" strokecolor="#00b050" strokeweight="1pt">
                <v:stroke joinstyle="miter"/>
                <v:textbox>
                  <w:txbxContent>
                    <w:p w14:paraId="23BBAFF7" w14:textId="77777777" w:rsidR="005C4506" w:rsidRPr="009101BF" w:rsidRDefault="005C4506" w:rsidP="005C4506">
                      <w:pPr>
                        <w:spacing w:line="0" w:lineRule="atLeast"/>
                        <w:jc w:val="center"/>
                        <w:rPr>
                          <w:rFonts w:ascii="ＭＳ ゴシック" w:eastAsia="ＭＳ ゴシック" w:hAnsi="ＭＳ ゴシック"/>
                        </w:rPr>
                      </w:pPr>
                      <w:r w:rsidRPr="009101BF">
                        <w:rPr>
                          <w:rFonts w:ascii="ＭＳ ゴシック" w:eastAsia="ＭＳ ゴシック" w:hAnsi="ＭＳ ゴシック" w:hint="eastAsia"/>
                        </w:rPr>
                        <w:t xml:space="preserve">全障研出版部　</w:t>
                      </w:r>
                    </w:p>
                    <w:p w14:paraId="725A622E" w14:textId="77777777" w:rsidR="005C4506" w:rsidRPr="00E1638C" w:rsidRDefault="005C4506" w:rsidP="005C4506">
                      <w:pPr>
                        <w:spacing w:line="0" w:lineRule="atLeast"/>
                        <w:jc w:val="center"/>
                        <w:rPr>
                          <w:rFonts w:ascii="ＭＳ ゴシック" w:eastAsia="ＭＳ ゴシック" w:hAnsi="ＭＳ ゴシック"/>
                          <w:sz w:val="16"/>
                          <w:szCs w:val="18"/>
                        </w:rPr>
                      </w:pPr>
                      <w:r w:rsidRPr="00E1638C">
                        <w:rPr>
                          <w:rFonts w:ascii="ＭＳ ゴシック" w:eastAsia="ＭＳ ゴシック" w:hAnsi="ＭＳ ゴシック" w:hint="eastAsia"/>
                          <w:sz w:val="16"/>
                          <w:szCs w:val="18"/>
                        </w:rPr>
                        <w:t>新宿区西早稲田2－15－10西早稲田関口ビル4階</w:t>
                      </w:r>
                    </w:p>
                    <w:p w14:paraId="10757B8B" w14:textId="77777777" w:rsidR="005C4506" w:rsidRPr="00E1638C" w:rsidRDefault="005C4506" w:rsidP="005C4506">
                      <w:pPr>
                        <w:spacing w:line="0" w:lineRule="atLeast"/>
                        <w:jc w:val="center"/>
                        <w:rPr>
                          <w:rFonts w:ascii="ＭＳ ゴシック" w:eastAsia="ＭＳ ゴシック" w:hAnsi="ＭＳ ゴシック"/>
                          <w:sz w:val="16"/>
                          <w:szCs w:val="18"/>
                        </w:rPr>
                      </w:pPr>
                      <w:r w:rsidRPr="00E1638C">
                        <w:rPr>
                          <w:rFonts w:ascii="ＭＳ ゴシック" w:eastAsia="ＭＳ ゴシック" w:hAnsi="ＭＳ ゴシック" w:hint="eastAsia"/>
                          <w:sz w:val="16"/>
                          <w:szCs w:val="18"/>
                        </w:rPr>
                        <w:t>電話（03）5285－2601・FAX（03）5285－2603・n</w:t>
                      </w:r>
                      <w:r w:rsidRPr="00E1638C">
                        <w:rPr>
                          <w:rFonts w:ascii="ＭＳ ゴシック" w:eastAsia="ＭＳ ゴシック" w:hAnsi="ＭＳ ゴシック"/>
                          <w:sz w:val="16"/>
                          <w:szCs w:val="18"/>
                        </w:rPr>
                        <w:t>ginet.or.jp</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05655CDB" wp14:editId="5088DC8B">
                <wp:simplePos x="0" y="0"/>
                <wp:positionH relativeFrom="column">
                  <wp:posOffset>3789680</wp:posOffset>
                </wp:positionH>
                <wp:positionV relativeFrom="paragraph">
                  <wp:posOffset>3216910</wp:posOffset>
                </wp:positionV>
                <wp:extent cx="754380" cy="76771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754380" cy="767715"/>
                        </a:xfrm>
                        <a:prstGeom prst="rect">
                          <a:avLst/>
                        </a:prstGeom>
                        <a:noFill/>
                        <a:ln w="12700" cap="flat" cmpd="sng" algn="ctr">
                          <a:noFill/>
                          <a:prstDash val="solid"/>
                          <a:miter lim="800000"/>
                        </a:ln>
                        <a:effectLst/>
                      </wps:spPr>
                      <wps:txbx>
                        <w:txbxContent>
                          <w:p w14:paraId="61031743" w14:textId="77777777" w:rsidR="005C4506" w:rsidRDefault="005C4506" w:rsidP="005C4506">
                            <w:pPr>
                              <w:jc w:val="center"/>
                            </w:pPr>
                            <w:r>
                              <w:rPr>
                                <w:noProof/>
                              </w:rPr>
                              <w:drawing>
                                <wp:inline distT="0" distB="0" distL="0" distR="0" wp14:anchorId="74E3D689" wp14:editId="63AA3795">
                                  <wp:extent cx="664845" cy="664845"/>
                                  <wp:effectExtent l="0" t="0" r="1905" b="190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05655CDB" id="正方形/長方形 35" o:spid="_x0000_s1032" style="position:absolute;left:0;text-align:left;margin-left:298.4pt;margin-top:253.3pt;width:59.4pt;height:60.45pt;z-index:2516879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" filled="f" stroked="f" strokeweight="1pt">
                <v:textbox style="mso-fit-shape-to-text:t">
                  <w:txbxContent>
                    <w:p w14:paraId="61031743" w14:textId="77777777" w:rsidR="005C4506" w:rsidRDefault="005C4506" w:rsidP="005C4506">
                      <w:pPr>
                        <w:jc w:val="center"/>
                      </w:pPr>
                      <w:r>
                        <w:rPr>
                          <w:noProof/>
                        </w:rPr>
                        <w:drawing>
                          <wp:inline distT="0" distB="0" distL="0" distR="0" wp14:anchorId="74E3D689" wp14:editId="63AA3795">
                            <wp:extent cx="664845" cy="664845"/>
                            <wp:effectExtent l="0" t="0" r="1905" b="190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txbxContent>
                </v:textbox>
              </v:rect>
            </w:pict>
          </mc:Fallback>
        </mc:AlternateContent>
      </w:r>
    </w:p>
    <w:p w14:paraId="0EEEF5D2" w14:textId="2D5C4C09" w:rsidR="001A0ED0" w:rsidRDefault="00BF1A1E" w:rsidP="001A0ED0">
      <w:pPr>
        <w:rPr>
          <w:b/>
          <w:color w:val="3D2078"/>
          <w:u w:val="single"/>
        </w:rPr>
      </w:pPr>
      <w:r>
        <w:rPr>
          <w:rFonts w:ascii="ＤＦ特太ゴシック体" w:eastAsia="ＤＦ特太ゴシック体" w:hAnsi="ＤＦ特太ゴシック体"/>
          <w:noProof/>
          <w:szCs w:val="21"/>
        </w:rPr>
        <mc:AlternateContent>
          <mc:Choice Requires="wps">
            <w:drawing>
              <wp:anchor distT="0" distB="0" distL="114300" distR="114300" simplePos="0" relativeHeight="251692032" behindDoc="0" locked="0" layoutInCell="1" allowOverlap="1" wp14:anchorId="49D366BC" wp14:editId="75B454B2">
                <wp:simplePos x="0" y="0"/>
                <wp:positionH relativeFrom="margin">
                  <wp:posOffset>13970</wp:posOffset>
                </wp:positionH>
                <wp:positionV relativeFrom="paragraph">
                  <wp:posOffset>53975</wp:posOffset>
                </wp:positionV>
                <wp:extent cx="4552950" cy="13716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552950" cy="1371600"/>
                        </a:xfrm>
                        <a:prstGeom prst="rect">
                          <a:avLst/>
                        </a:prstGeom>
                        <a:noFill/>
                        <a:ln w="12700" cap="flat" cmpd="sng" algn="ctr">
                          <a:noFill/>
                          <a:prstDash val="solid"/>
                          <a:miter lim="800000"/>
                        </a:ln>
                        <a:effectLst/>
                      </wps:spPr>
                      <wps:txbx>
                        <w:txbxContent>
                          <w:p w14:paraId="53F12A8C" w14:textId="77777777" w:rsidR="0030712D" w:rsidRPr="000E3490" w:rsidRDefault="00102E8C" w:rsidP="00365938">
                            <w:pPr>
                              <w:spacing w:line="0" w:lineRule="atLeast"/>
                              <w:rPr>
                                <w:rFonts w:ascii="HGP創英角ﾎﾟｯﾌﾟ体" w:eastAsia="HGP創英角ﾎﾟｯﾌﾟ体" w:hAnsi="HGP創英角ﾎﾟｯﾌﾟ体"/>
                                <w:color w:val="FF6699"/>
                                <w:sz w:val="22"/>
                                <w:szCs w:val="24"/>
                              </w:rPr>
                            </w:pPr>
                            <w:r w:rsidRPr="000E3490">
                              <w:rPr>
                                <w:rFonts w:ascii="HGP創英角ﾎﾟｯﾌﾟ体" w:eastAsia="HGP創英角ﾎﾟｯﾌﾟ体" w:hAnsi="HGP創英角ﾎﾟｯﾌﾟ体" w:hint="eastAsia"/>
                                <w:color w:val="FF6699"/>
                                <w:sz w:val="22"/>
                                <w:szCs w:val="24"/>
                              </w:rPr>
                              <w:t>【</w:t>
                            </w:r>
                            <w:r w:rsidR="00365938" w:rsidRPr="002D6DEF">
                              <w:rPr>
                                <w:rFonts w:ascii="HGP創英角ﾎﾟｯﾌﾟ体" w:eastAsia="HGP創英角ﾎﾟｯﾌﾟ体" w:hAnsi="HGP創英角ﾎﾟｯﾌﾟ体" w:hint="eastAsia"/>
                                <w:color w:val="000000" w:themeColor="text1"/>
                                <w:sz w:val="22"/>
                                <w:szCs w:val="24"/>
                              </w:rPr>
                              <w:t>話題提供</w:t>
                            </w:r>
                            <w:r w:rsidRPr="000E3490">
                              <w:rPr>
                                <w:rFonts w:ascii="HGP創英角ﾎﾟｯﾌﾟ体" w:eastAsia="HGP創英角ﾎﾟｯﾌﾟ体" w:hAnsi="HGP創英角ﾎﾟｯﾌﾟ体" w:hint="eastAsia"/>
                                <w:color w:val="FF6699"/>
                                <w:sz w:val="22"/>
                                <w:szCs w:val="24"/>
                              </w:rPr>
                              <w:t>】</w:t>
                            </w:r>
                          </w:p>
                          <w:p w14:paraId="3CE0203C" w14:textId="34403A85" w:rsidR="008438F6" w:rsidRPr="006B5A74" w:rsidRDefault="0035389F" w:rsidP="00365938">
                            <w:pPr>
                              <w:spacing w:line="0" w:lineRule="atLeast"/>
                              <w:rPr>
                                <w:rFonts w:ascii="HGP創英角ﾎﾟｯﾌﾟ体" w:eastAsia="HGP創英角ﾎﾟｯﾌﾟ体" w:hAnsi="HGP創英角ﾎﾟｯﾌﾟ体"/>
                                <w:color w:val="000000" w:themeColor="text1"/>
                                <w:sz w:val="22"/>
                                <w:szCs w:val="24"/>
                              </w:rPr>
                            </w:pPr>
                            <w:r w:rsidRPr="002D6DEF">
                              <w:rPr>
                                <w:rFonts w:ascii="HGP創英角ﾎﾟｯﾌﾟ体" w:eastAsia="HGP創英角ﾎﾟｯﾌﾟ体" w:hAnsi="HGP創英角ﾎﾟｯﾌﾟ体" w:hint="eastAsia"/>
                                <w:color w:val="000000" w:themeColor="text1"/>
                                <w:sz w:val="18"/>
                                <w:szCs w:val="20"/>
                              </w:rPr>
                              <w:t>子どもの食と発達保障</w:t>
                            </w:r>
                            <w:r w:rsidR="00A6516D" w:rsidRPr="000E3490">
                              <w:rPr>
                                <w:rFonts w:ascii="HGP創英角ﾎﾟｯﾌﾟ体" w:eastAsia="HGP創英角ﾎﾟｯﾌﾟ体" w:hAnsi="HGP創英角ﾎﾟｯﾌﾟ体" w:hint="eastAsia"/>
                                <w:color w:val="FF6699"/>
                                <w:sz w:val="18"/>
                                <w:szCs w:val="20"/>
                              </w:rPr>
                              <w:t xml:space="preserve">　</w:t>
                            </w:r>
                            <w:r>
                              <w:rPr>
                                <w:rFonts w:ascii="HGP創英角ﾎﾟｯﾌﾟ体" w:eastAsia="HGP創英角ﾎﾟｯﾌﾟ体" w:hAnsi="HGP創英角ﾎﾟｯﾌﾟ体" w:hint="eastAsia"/>
                                <w:b/>
                                <w:bCs/>
                                <w:color w:val="000000" w:themeColor="text1"/>
                                <w:sz w:val="22"/>
                                <w:szCs w:val="24"/>
                              </w:rPr>
                              <w:t>河原紀子</w:t>
                            </w:r>
                            <w:r w:rsidR="005C6F7B" w:rsidRPr="005C6F7B">
                              <w:rPr>
                                <w:rFonts w:ascii="HGP創英角ﾎﾟｯﾌﾟ体" w:eastAsia="HGP創英角ﾎﾟｯﾌﾟ体" w:hAnsi="HGP創英角ﾎﾟｯﾌﾟ体" w:hint="eastAsia"/>
                                <w:b/>
                                <w:bCs/>
                                <w:color w:val="000000" w:themeColor="text1"/>
                                <w:sz w:val="18"/>
                                <w:szCs w:val="20"/>
                              </w:rPr>
                              <w:t>さん</w:t>
                            </w:r>
                            <w:r w:rsidR="00FB677A" w:rsidRPr="006B5A74">
                              <w:rPr>
                                <w:rFonts w:ascii="HGP創英角ﾎﾟｯﾌﾟ体" w:eastAsia="HGP創英角ﾎﾟｯﾌﾟ体" w:hAnsi="HGP創英角ﾎﾟｯﾌﾟ体" w:hint="eastAsia"/>
                                <w:color w:val="000000" w:themeColor="text1"/>
                                <w:sz w:val="16"/>
                                <w:szCs w:val="18"/>
                              </w:rPr>
                              <w:t>（</w:t>
                            </w:r>
                            <w:r>
                              <w:rPr>
                                <w:rFonts w:ascii="HGP創英角ﾎﾟｯﾌﾟ体" w:eastAsia="HGP創英角ﾎﾟｯﾌﾟ体" w:hAnsi="HGP創英角ﾎﾟｯﾌﾟ体" w:hint="eastAsia"/>
                                <w:color w:val="000000" w:themeColor="text1"/>
                                <w:sz w:val="16"/>
                                <w:szCs w:val="18"/>
                              </w:rPr>
                              <w:t>共立女子大学</w:t>
                            </w:r>
                            <w:r w:rsidR="003C70BD" w:rsidRPr="006B5A74">
                              <w:rPr>
                                <w:rFonts w:ascii="HGP創英角ﾎﾟｯﾌﾟ体" w:eastAsia="HGP創英角ﾎﾟｯﾌﾟ体" w:hAnsi="HGP創英角ﾎﾟｯﾌﾟ体" w:hint="eastAsia"/>
                                <w:color w:val="000000" w:themeColor="text1"/>
                                <w:sz w:val="16"/>
                                <w:szCs w:val="18"/>
                              </w:rPr>
                              <w:t>）</w:t>
                            </w:r>
                          </w:p>
                          <w:p w14:paraId="18A5E8D1" w14:textId="77777777" w:rsidR="00604305" w:rsidRDefault="0077124A" w:rsidP="00BF1A1E">
                            <w:pPr>
                              <w:spacing w:line="0" w:lineRule="atLeast"/>
                              <w:rPr>
                                <w:rFonts w:ascii="HGP創英角ﾎﾟｯﾌﾟ体" w:eastAsia="HGP創英角ﾎﾟｯﾌﾟ体" w:hAnsi="HGP創英角ﾎﾟｯﾌﾟ体"/>
                                <w:b/>
                                <w:bCs/>
                                <w:color w:val="000000" w:themeColor="text1"/>
                                <w:sz w:val="18"/>
                                <w:szCs w:val="20"/>
                              </w:rPr>
                            </w:pPr>
                            <w:r w:rsidRPr="002D6DEF">
                              <w:rPr>
                                <w:rFonts w:ascii="HGP創英角ﾎﾟｯﾌﾟ体" w:eastAsia="HGP創英角ﾎﾟｯﾌﾟ体" w:hAnsi="HGP創英角ﾎﾟｯﾌﾟ体"/>
                                <w:color w:val="000000" w:themeColor="text1"/>
                                <w:sz w:val="18"/>
                                <w:szCs w:val="20"/>
                              </w:rPr>
                              <w:t>嚥下障害のある</w:t>
                            </w:r>
                            <w:r w:rsidR="006640E4" w:rsidRPr="002D6DEF">
                              <w:rPr>
                                <w:rFonts w:ascii="HGP創英角ﾎﾟｯﾌﾟ体" w:eastAsia="HGP創英角ﾎﾟｯﾌﾟ体" w:hAnsi="HGP創英角ﾎﾟｯﾌﾟ体"/>
                                <w:color w:val="000000" w:themeColor="text1"/>
                                <w:sz w:val="18"/>
                                <w:szCs w:val="20"/>
                              </w:rPr>
                              <w:t>子</w:t>
                            </w:r>
                            <w:r w:rsidR="006640E4" w:rsidRPr="002D6DEF">
                              <w:rPr>
                                <w:rFonts w:ascii="HGP創英角ﾎﾟｯﾌﾟ体" w:eastAsia="HGP創英角ﾎﾟｯﾌﾟ体" w:hAnsi="HGP創英角ﾎﾟｯﾌﾟ体" w:hint="eastAsia"/>
                                <w:color w:val="000000" w:themeColor="text1"/>
                                <w:sz w:val="18"/>
                                <w:szCs w:val="20"/>
                              </w:rPr>
                              <w:t>どもの「おいしい」を地域で支える</w:t>
                            </w:r>
                            <w:r w:rsidR="006640E4">
                              <w:rPr>
                                <w:rFonts w:ascii="HGP創英角ﾎﾟｯﾌﾟ体" w:eastAsia="HGP創英角ﾎﾟｯﾌﾟ体" w:hAnsi="HGP創英角ﾎﾟｯﾌﾟ体" w:hint="eastAsia"/>
                                <w:color w:val="276753"/>
                                <w:sz w:val="18"/>
                                <w:szCs w:val="20"/>
                              </w:rPr>
                              <w:t xml:space="preserve">　</w:t>
                            </w:r>
                            <w:r w:rsidR="006640E4">
                              <w:rPr>
                                <w:rFonts w:ascii="HGP創英角ﾎﾟｯﾌﾟ体" w:eastAsia="HGP創英角ﾎﾟｯﾌﾟ体" w:hAnsi="HGP創英角ﾎﾟｯﾌﾟ体" w:hint="eastAsia"/>
                                <w:b/>
                                <w:bCs/>
                                <w:color w:val="000000" w:themeColor="text1"/>
                                <w:sz w:val="22"/>
                                <w:szCs w:val="24"/>
                              </w:rPr>
                              <w:t>大髙美和</w:t>
                            </w:r>
                            <w:r w:rsidR="005C6F7B" w:rsidRPr="005C6F7B">
                              <w:rPr>
                                <w:rFonts w:ascii="HGP創英角ﾎﾟｯﾌﾟ体" w:eastAsia="HGP創英角ﾎﾟｯﾌﾟ体" w:hAnsi="HGP創英角ﾎﾟｯﾌﾟ体" w:hint="eastAsia"/>
                                <w:b/>
                                <w:bCs/>
                                <w:color w:val="000000" w:themeColor="text1"/>
                                <w:sz w:val="18"/>
                                <w:szCs w:val="20"/>
                              </w:rPr>
                              <w:t>さん</w:t>
                            </w:r>
                          </w:p>
                          <w:p w14:paraId="3ED483EE" w14:textId="58EBB522" w:rsidR="00B8508B" w:rsidRPr="006B5A74" w:rsidRDefault="003C70BD" w:rsidP="00BF1A1E">
                            <w:pPr>
                              <w:spacing w:line="0" w:lineRule="atLeast"/>
                              <w:ind w:firstLineChars="2700" w:firstLine="4320"/>
                              <w:rPr>
                                <w:rFonts w:ascii="HGP創英角ﾎﾟｯﾌﾟ体" w:eastAsia="HGP創英角ﾎﾟｯﾌﾟ体" w:hAnsi="HGP創英角ﾎﾟｯﾌﾟ体"/>
                                <w:color w:val="000000" w:themeColor="text1"/>
                                <w:sz w:val="22"/>
                                <w:szCs w:val="24"/>
                              </w:rPr>
                            </w:pPr>
                            <w:r w:rsidRPr="006B5A74">
                              <w:rPr>
                                <w:rFonts w:ascii="HGP創英角ﾎﾟｯﾌﾟ体" w:eastAsia="HGP創英角ﾎﾟｯﾌﾟ体" w:hAnsi="HGP創英角ﾎﾟｯﾌﾟ体" w:hint="eastAsia"/>
                                <w:color w:val="000000" w:themeColor="text1"/>
                                <w:sz w:val="16"/>
                                <w:szCs w:val="18"/>
                              </w:rPr>
                              <w:t>（</w:t>
                            </w:r>
                            <w:r w:rsidR="005C02CC">
                              <w:rPr>
                                <w:rFonts w:ascii="HGP創英角ﾎﾟｯﾌﾟ体" w:eastAsia="HGP創英角ﾎﾟｯﾌﾟ体" w:hAnsi="HGP創英角ﾎﾟｯﾌﾟ体" w:hint="eastAsia"/>
                                <w:color w:val="000000" w:themeColor="text1"/>
                                <w:sz w:val="16"/>
                                <w:szCs w:val="18"/>
                              </w:rPr>
                              <w:t>NPO法人ゆめのめ</w:t>
                            </w:r>
                            <w:r w:rsidR="0023182C" w:rsidRPr="006B5A74">
                              <w:rPr>
                                <w:rFonts w:ascii="HGP創英角ﾎﾟｯﾌﾟ体" w:eastAsia="HGP創英角ﾎﾟｯﾌﾟ体" w:hAnsi="HGP創英角ﾎﾟｯﾌﾟ体" w:hint="eastAsia"/>
                                <w:color w:val="000000" w:themeColor="text1"/>
                                <w:sz w:val="16"/>
                                <w:szCs w:val="18"/>
                              </w:rPr>
                              <w:t>）</w:t>
                            </w:r>
                          </w:p>
                          <w:p w14:paraId="18C463C7" w14:textId="707B8396" w:rsidR="005C4506" w:rsidRPr="005C1958" w:rsidRDefault="005C4506" w:rsidP="00BF1A1E">
                            <w:pPr>
                              <w:spacing w:line="0" w:lineRule="atLeast"/>
                              <w:rPr>
                                <w:rFonts w:ascii="HGP創英角ﾎﾟｯﾌﾟ体" w:eastAsia="HGP創英角ﾎﾟｯﾌﾟ体" w:hAnsi="HGP創英角ﾎﾟｯﾌﾟ体"/>
                                <w:color w:val="FF6699"/>
                                <w:sz w:val="22"/>
                                <w:szCs w:val="24"/>
                              </w:rPr>
                            </w:pPr>
                            <w:r w:rsidRPr="005C1958">
                              <w:rPr>
                                <w:rFonts w:ascii="HGP創英角ﾎﾟｯﾌﾟ体" w:eastAsia="HGP創英角ﾎﾟｯﾌﾟ体" w:hAnsi="HGP創英角ﾎﾟｯﾌﾟ体" w:hint="eastAsia"/>
                                <w:color w:val="FF6699"/>
                                <w:sz w:val="22"/>
                                <w:szCs w:val="24"/>
                              </w:rPr>
                              <w:t>■</w:t>
                            </w:r>
                            <w:r w:rsidRPr="002D6DEF">
                              <w:rPr>
                                <w:rFonts w:ascii="HGP創英角ﾎﾟｯﾌﾟ体" w:eastAsia="HGP創英角ﾎﾟｯﾌﾟ体" w:hAnsi="HGP創英角ﾎﾟｯﾌﾟ体" w:hint="eastAsia"/>
                                <w:color w:val="000000" w:themeColor="text1"/>
                                <w:sz w:val="22"/>
                                <w:szCs w:val="24"/>
                              </w:rPr>
                              <w:t>参加者の意見交流</w:t>
                            </w:r>
                            <w:r w:rsidR="00BE0EE8" w:rsidRPr="005C1958">
                              <w:rPr>
                                <w:rFonts w:ascii="HGP創英角ﾎﾟｯﾌﾟ体" w:eastAsia="HGP創英角ﾎﾟｯﾌﾟ体" w:hAnsi="HGP創英角ﾎﾟｯﾌﾟ体" w:hint="eastAsia"/>
                                <w:color w:val="FF6699"/>
                                <w:sz w:val="22"/>
                                <w:szCs w:val="24"/>
                              </w:rPr>
                              <w:t>■</w:t>
                            </w:r>
                          </w:p>
                          <w:p w14:paraId="0103F252" w14:textId="77777777" w:rsidR="00EF0DCA" w:rsidRDefault="00EF0D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366BC" id="正方形/長方形 11" o:spid="_x0000_s1033" style="position:absolute;left:0;text-align:left;margin-left:1.1pt;margin-top:4.25pt;width:358.5pt;height:10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" filled="f" stroked="f" strokeweight="1pt">
                <v:textbox>
                  <w:txbxContent>
                    <w:p w14:paraId="53F12A8C" w14:textId="77777777" w:rsidR="0030712D" w:rsidRPr="000E3490" w:rsidRDefault="00102E8C" w:rsidP="00365938">
                      <w:pPr>
                        <w:spacing w:line="0" w:lineRule="atLeast"/>
                        <w:rPr>
                          <w:rFonts w:ascii="HGP創英角ﾎﾟｯﾌﾟ体" w:eastAsia="HGP創英角ﾎﾟｯﾌﾟ体" w:hAnsi="HGP創英角ﾎﾟｯﾌﾟ体"/>
                          <w:color w:val="FF6699"/>
                          <w:sz w:val="22"/>
                          <w:szCs w:val="24"/>
                        </w:rPr>
                      </w:pPr>
                      <w:r w:rsidRPr="000E3490">
                        <w:rPr>
                          <w:rFonts w:ascii="HGP創英角ﾎﾟｯﾌﾟ体" w:eastAsia="HGP創英角ﾎﾟｯﾌﾟ体" w:hAnsi="HGP創英角ﾎﾟｯﾌﾟ体" w:hint="eastAsia"/>
                          <w:color w:val="FF6699"/>
                          <w:sz w:val="22"/>
                          <w:szCs w:val="24"/>
                        </w:rPr>
                        <w:t>【</w:t>
                      </w:r>
                      <w:r w:rsidR="00365938" w:rsidRPr="002D6DEF">
                        <w:rPr>
                          <w:rFonts w:ascii="HGP創英角ﾎﾟｯﾌﾟ体" w:eastAsia="HGP創英角ﾎﾟｯﾌﾟ体" w:hAnsi="HGP創英角ﾎﾟｯﾌﾟ体" w:hint="eastAsia"/>
                          <w:color w:val="000000" w:themeColor="text1"/>
                          <w:sz w:val="22"/>
                          <w:szCs w:val="24"/>
                        </w:rPr>
                        <w:t>話題提供</w:t>
                      </w:r>
                      <w:r w:rsidRPr="000E3490">
                        <w:rPr>
                          <w:rFonts w:ascii="HGP創英角ﾎﾟｯﾌﾟ体" w:eastAsia="HGP創英角ﾎﾟｯﾌﾟ体" w:hAnsi="HGP創英角ﾎﾟｯﾌﾟ体" w:hint="eastAsia"/>
                          <w:color w:val="FF6699"/>
                          <w:sz w:val="22"/>
                          <w:szCs w:val="24"/>
                        </w:rPr>
                        <w:t>】</w:t>
                      </w:r>
                    </w:p>
                    <w:p w14:paraId="3CE0203C" w14:textId="34403A85" w:rsidR="008438F6" w:rsidRPr="006B5A74" w:rsidRDefault="0035389F" w:rsidP="00365938">
                      <w:pPr>
                        <w:spacing w:line="0" w:lineRule="atLeast"/>
                        <w:rPr>
                          <w:rFonts w:ascii="HGP創英角ﾎﾟｯﾌﾟ体" w:eastAsia="HGP創英角ﾎﾟｯﾌﾟ体" w:hAnsi="HGP創英角ﾎﾟｯﾌﾟ体"/>
                          <w:color w:val="000000" w:themeColor="text1"/>
                          <w:sz w:val="22"/>
                          <w:szCs w:val="24"/>
                        </w:rPr>
                      </w:pPr>
                      <w:r w:rsidRPr="002D6DEF">
                        <w:rPr>
                          <w:rFonts w:ascii="HGP創英角ﾎﾟｯﾌﾟ体" w:eastAsia="HGP創英角ﾎﾟｯﾌﾟ体" w:hAnsi="HGP創英角ﾎﾟｯﾌﾟ体" w:hint="eastAsia"/>
                          <w:color w:val="000000" w:themeColor="text1"/>
                          <w:sz w:val="18"/>
                          <w:szCs w:val="20"/>
                        </w:rPr>
                        <w:t>子どもの食と発達保障</w:t>
                      </w:r>
                      <w:r w:rsidR="00A6516D" w:rsidRPr="000E3490">
                        <w:rPr>
                          <w:rFonts w:ascii="HGP創英角ﾎﾟｯﾌﾟ体" w:eastAsia="HGP創英角ﾎﾟｯﾌﾟ体" w:hAnsi="HGP創英角ﾎﾟｯﾌﾟ体" w:hint="eastAsia"/>
                          <w:color w:val="FF6699"/>
                          <w:sz w:val="18"/>
                          <w:szCs w:val="20"/>
                        </w:rPr>
                        <w:t xml:space="preserve">　</w:t>
                      </w:r>
                      <w:r>
                        <w:rPr>
                          <w:rFonts w:ascii="HGP創英角ﾎﾟｯﾌﾟ体" w:eastAsia="HGP創英角ﾎﾟｯﾌﾟ体" w:hAnsi="HGP創英角ﾎﾟｯﾌﾟ体" w:hint="eastAsia"/>
                          <w:b/>
                          <w:bCs/>
                          <w:color w:val="000000" w:themeColor="text1"/>
                          <w:sz w:val="22"/>
                          <w:szCs w:val="24"/>
                        </w:rPr>
                        <w:t>河原紀子</w:t>
                      </w:r>
                      <w:r w:rsidR="005C6F7B" w:rsidRPr="005C6F7B">
                        <w:rPr>
                          <w:rFonts w:ascii="HGP創英角ﾎﾟｯﾌﾟ体" w:eastAsia="HGP創英角ﾎﾟｯﾌﾟ体" w:hAnsi="HGP創英角ﾎﾟｯﾌﾟ体" w:hint="eastAsia"/>
                          <w:b/>
                          <w:bCs/>
                          <w:color w:val="000000" w:themeColor="text1"/>
                          <w:sz w:val="18"/>
                          <w:szCs w:val="20"/>
                        </w:rPr>
                        <w:t>さん</w:t>
                      </w:r>
                      <w:r w:rsidR="00FB677A" w:rsidRPr="006B5A74">
                        <w:rPr>
                          <w:rFonts w:ascii="HGP創英角ﾎﾟｯﾌﾟ体" w:eastAsia="HGP創英角ﾎﾟｯﾌﾟ体" w:hAnsi="HGP創英角ﾎﾟｯﾌﾟ体" w:hint="eastAsia"/>
                          <w:color w:val="000000" w:themeColor="text1"/>
                          <w:sz w:val="16"/>
                          <w:szCs w:val="18"/>
                        </w:rPr>
                        <w:t>（</w:t>
                      </w:r>
                      <w:r>
                        <w:rPr>
                          <w:rFonts w:ascii="HGP創英角ﾎﾟｯﾌﾟ体" w:eastAsia="HGP創英角ﾎﾟｯﾌﾟ体" w:hAnsi="HGP創英角ﾎﾟｯﾌﾟ体" w:hint="eastAsia"/>
                          <w:color w:val="000000" w:themeColor="text1"/>
                          <w:sz w:val="16"/>
                          <w:szCs w:val="18"/>
                        </w:rPr>
                        <w:t>共立女子大学</w:t>
                      </w:r>
                      <w:r w:rsidR="003C70BD" w:rsidRPr="006B5A74">
                        <w:rPr>
                          <w:rFonts w:ascii="HGP創英角ﾎﾟｯﾌﾟ体" w:eastAsia="HGP創英角ﾎﾟｯﾌﾟ体" w:hAnsi="HGP創英角ﾎﾟｯﾌﾟ体" w:hint="eastAsia"/>
                          <w:color w:val="000000" w:themeColor="text1"/>
                          <w:sz w:val="16"/>
                          <w:szCs w:val="18"/>
                        </w:rPr>
                        <w:t>）</w:t>
                      </w:r>
                    </w:p>
                    <w:p w14:paraId="18A5E8D1" w14:textId="77777777" w:rsidR="00604305" w:rsidRDefault="0077124A" w:rsidP="00BF1A1E">
                      <w:pPr>
                        <w:spacing w:line="0" w:lineRule="atLeast"/>
                        <w:rPr>
                          <w:rFonts w:ascii="HGP創英角ﾎﾟｯﾌﾟ体" w:eastAsia="HGP創英角ﾎﾟｯﾌﾟ体" w:hAnsi="HGP創英角ﾎﾟｯﾌﾟ体"/>
                          <w:b/>
                          <w:bCs/>
                          <w:color w:val="000000" w:themeColor="text1"/>
                          <w:sz w:val="18"/>
                          <w:szCs w:val="20"/>
                        </w:rPr>
                      </w:pPr>
                      <w:r w:rsidRPr="002D6DEF">
                        <w:rPr>
                          <w:rFonts w:ascii="HGP創英角ﾎﾟｯﾌﾟ体" w:eastAsia="HGP創英角ﾎﾟｯﾌﾟ体" w:hAnsi="HGP創英角ﾎﾟｯﾌﾟ体"/>
                          <w:color w:val="000000" w:themeColor="text1"/>
                          <w:sz w:val="18"/>
                          <w:szCs w:val="20"/>
                        </w:rPr>
                        <w:t>嚥下障害のある</w:t>
                      </w:r>
                      <w:r w:rsidR="006640E4" w:rsidRPr="002D6DEF">
                        <w:rPr>
                          <w:rFonts w:ascii="HGP創英角ﾎﾟｯﾌﾟ体" w:eastAsia="HGP創英角ﾎﾟｯﾌﾟ体" w:hAnsi="HGP創英角ﾎﾟｯﾌﾟ体"/>
                          <w:color w:val="000000" w:themeColor="text1"/>
                          <w:sz w:val="18"/>
                          <w:szCs w:val="20"/>
                        </w:rPr>
                        <w:t>子</w:t>
                      </w:r>
                      <w:r w:rsidR="006640E4" w:rsidRPr="002D6DEF">
                        <w:rPr>
                          <w:rFonts w:ascii="HGP創英角ﾎﾟｯﾌﾟ体" w:eastAsia="HGP創英角ﾎﾟｯﾌﾟ体" w:hAnsi="HGP創英角ﾎﾟｯﾌﾟ体" w:hint="eastAsia"/>
                          <w:color w:val="000000" w:themeColor="text1"/>
                          <w:sz w:val="18"/>
                          <w:szCs w:val="20"/>
                        </w:rPr>
                        <w:t>どもの「おいしい」を地域で支える</w:t>
                      </w:r>
                      <w:r w:rsidR="006640E4">
                        <w:rPr>
                          <w:rFonts w:ascii="HGP創英角ﾎﾟｯﾌﾟ体" w:eastAsia="HGP創英角ﾎﾟｯﾌﾟ体" w:hAnsi="HGP創英角ﾎﾟｯﾌﾟ体" w:hint="eastAsia"/>
                          <w:color w:val="276753"/>
                          <w:sz w:val="18"/>
                          <w:szCs w:val="20"/>
                        </w:rPr>
                        <w:t xml:space="preserve">　</w:t>
                      </w:r>
                      <w:r w:rsidR="006640E4">
                        <w:rPr>
                          <w:rFonts w:ascii="HGP創英角ﾎﾟｯﾌﾟ体" w:eastAsia="HGP創英角ﾎﾟｯﾌﾟ体" w:hAnsi="HGP創英角ﾎﾟｯﾌﾟ体" w:hint="eastAsia"/>
                          <w:b/>
                          <w:bCs/>
                          <w:color w:val="000000" w:themeColor="text1"/>
                          <w:sz w:val="22"/>
                          <w:szCs w:val="24"/>
                        </w:rPr>
                        <w:t>大髙美和</w:t>
                      </w:r>
                      <w:r w:rsidR="005C6F7B" w:rsidRPr="005C6F7B">
                        <w:rPr>
                          <w:rFonts w:ascii="HGP創英角ﾎﾟｯﾌﾟ体" w:eastAsia="HGP創英角ﾎﾟｯﾌﾟ体" w:hAnsi="HGP創英角ﾎﾟｯﾌﾟ体" w:hint="eastAsia"/>
                          <w:b/>
                          <w:bCs/>
                          <w:color w:val="000000" w:themeColor="text1"/>
                          <w:sz w:val="18"/>
                          <w:szCs w:val="20"/>
                        </w:rPr>
                        <w:t>さん</w:t>
                      </w:r>
                    </w:p>
                    <w:p w14:paraId="3ED483EE" w14:textId="58EBB522" w:rsidR="00B8508B" w:rsidRPr="006B5A74" w:rsidRDefault="003C70BD" w:rsidP="00BF1A1E">
                      <w:pPr>
                        <w:spacing w:line="0" w:lineRule="atLeast"/>
                        <w:ind w:firstLineChars="2700" w:firstLine="4320"/>
                        <w:rPr>
                          <w:rFonts w:ascii="HGP創英角ﾎﾟｯﾌﾟ体" w:eastAsia="HGP創英角ﾎﾟｯﾌﾟ体" w:hAnsi="HGP創英角ﾎﾟｯﾌﾟ体"/>
                          <w:color w:val="000000" w:themeColor="text1"/>
                          <w:sz w:val="22"/>
                          <w:szCs w:val="24"/>
                        </w:rPr>
                      </w:pPr>
                      <w:r w:rsidRPr="006B5A74">
                        <w:rPr>
                          <w:rFonts w:ascii="HGP創英角ﾎﾟｯﾌﾟ体" w:eastAsia="HGP創英角ﾎﾟｯﾌﾟ体" w:hAnsi="HGP創英角ﾎﾟｯﾌﾟ体" w:hint="eastAsia"/>
                          <w:color w:val="000000" w:themeColor="text1"/>
                          <w:sz w:val="16"/>
                          <w:szCs w:val="18"/>
                        </w:rPr>
                        <w:t>（</w:t>
                      </w:r>
                      <w:r w:rsidR="005C02CC">
                        <w:rPr>
                          <w:rFonts w:ascii="HGP創英角ﾎﾟｯﾌﾟ体" w:eastAsia="HGP創英角ﾎﾟｯﾌﾟ体" w:hAnsi="HGP創英角ﾎﾟｯﾌﾟ体" w:hint="eastAsia"/>
                          <w:color w:val="000000" w:themeColor="text1"/>
                          <w:sz w:val="16"/>
                          <w:szCs w:val="18"/>
                        </w:rPr>
                        <w:t>NPO法人ゆめのめ</w:t>
                      </w:r>
                      <w:r w:rsidR="0023182C" w:rsidRPr="006B5A74">
                        <w:rPr>
                          <w:rFonts w:ascii="HGP創英角ﾎﾟｯﾌﾟ体" w:eastAsia="HGP創英角ﾎﾟｯﾌﾟ体" w:hAnsi="HGP創英角ﾎﾟｯﾌﾟ体" w:hint="eastAsia"/>
                          <w:color w:val="000000" w:themeColor="text1"/>
                          <w:sz w:val="16"/>
                          <w:szCs w:val="18"/>
                        </w:rPr>
                        <w:t>）</w:t>
                      </w:r>
                    </w:p>
                    <w:p w14:paraId="18C463C7" w14:textId="707B8396" w:rsidR="005C4506" w:rsidRPr="005C1958" w:rsidRDefault="005C4506" w:rsidP="00BF1A1E">
                      <w:pPr>
                        <w:spacing w:line="0" w:lineRule="atLeast"/>
                        <w:rPr>
                          <w:rFonts w:ascii="HGP創英角ﾎﾟｯﾌﾟ体" w:eastAsia="HGP創英角ﾎﾟｯﾌﾟ体" w:hAnsi="HGP創英角ﾎﾟｯﾌﾟ体"/>
                          <w:color w:val="FF6699"/>
                          <w:sz w:val="22"/>
                          <w:szCs w:val="24"/>
                        </w:rPr>
                      </w:pPr>
                      <w:r w:rsidRPr="005C1958">
                        <w:rPr>
                          <w:rFonts w:ascii="HGP創英角ﾎﾟｯﾌﾟ体" w:eastAsia="HGP創英角ﾎﾟｯﾌﾟ体" w:hAnsi="HGP創英角ﾎﾟｯﾌﾟ体" w:hint="eastAsia"/>
                          <w:color w:val="FF6699"/>
                          <w:sz w:val="22"/>
                          <w:szCs w:val="24"/>
                        </w:rPr>
                        <w:t>■</w:t>
                      </w:r>
                      <w:r w:rsidRPr="002D6DEF">
                        <w:rPr>
                          <w:rFonts w:ascii="HGP創英角ﾎﾟｯﾌﾟ体" w:eastAsia="HGP創英角ﾎﾟｯﾌﾟ体" w:hAnsi="HGP創英角ﾎﾟｯﾌﾟ体" w:hint="eastAsia"/>
                          <w:color w:val="000000" w:themeColor="text1"/>
                          <w:sz w:val="22"/>
                          <w:szCs w:val="24"/>
                        </w:rPr>
                        <w:t>参加者の意見交流</w:t>
                      </w:r>
                      <w:r w:rsidR="00BE0EE8" w:rsidRPr="005C1958">
                        <w:rPr>
                          <w:rFonts w:ascii="HGP創英角ﾎﾟｯﾌﾟ体" w:eastAsia="HGP創英角ﾎﾟｯﾌﾟ体" w:hAnsi="HGP創英角ﾎﾟｯﾌﾟ体" w:hint="eastAsia"/>
                          <w:color w:val="FF6699"/>
                          <w:sz w:val="22"/>
                          <w:szCs w:val="24"/>
                        </w:rPr>
                        <w:t>■</w:t>
                      </w:r>
                    </w:p>
                    <w:p w14:paraId="0103F252" w14:textId="77777777" w:rsidR="00EF0DCA" w:rsidRDefault="00EF0DCA"/>
                  </w:txbxContent>
                </v:textbox>
                <w10:wrap anchorx="margin"/>
              </v:rect>
            </w:pict>
          </mc:Fallback>
        </mc:AlternateContent>
      </w:r>
    </w:p>
    <w:p w14:paraId="289B6D86" w14:textId="4702808A" w:rsidR="00D40E5E" w:rsidRDefault="00D40E5E">
      <w:pPr>
        <w:widowControl/>
        <w:jc w:val="left"/>
        <w:rPr>
          <w:b/>
          <w:color w:val="3D2078"/>
          <w:u w:val="single"/>
        </w:rPr>
      </w:pPr>
    </w:p>
    <w:p w14:paraId="49EA9928" w14:textId="0AE40662" w:rsidR="00D40E5E" w:rsidRDefault="00D40E5E">
      <w:pPr>
        <w:widowControl/>
        <w:jc w:val="left"/>
        <w:rPr>
          <w:b/>
          <w:color w:val="3D2078"/>
          <w:u w:val="single"/>
        </w:rPr>
      </w:pPr>
    </w:p>
    <w:p w14:paraId="221ED0AF" w14:textId="72264535" w:rsidR="00D40E5E" w:rsidRDefault="0093331D">
      <w:pPr>
        <w:widowControl/>
        <w:jc w:val="left"/>
        <w:rPr>
          <w:b/>
          <w:color w:val="3D2078"/>
          <w:u w:val="single"/>
        </w:rPr>
      </w:pPr>
      <w:r>
        <w:rPr>
          <w:rFonts w:ascii="ＤＦ特太ゴシック体" w:eastAsia="ＤＦ特太ゴシック体" w:hAnsi="ＤＦ特太ゴシック体" w:hint="eastAsia"/>
          <w:noProof/>
          <w:szCs w:val="21"/>
        </w:rPr>
        <mc:AlternateContent>
          <mc:Choice Requires="wps">
            <w:drawing>
              <wp:anchor distT="0" distB="0" distL="114300" distR="114300" simplePos="0" relativeHeight="251697152" behindDoc="0" locked="0" layoutInCell="1" allowOverlap="1" wp14:anchorId="5DA8C733" wp14:editId="11BB3CDA">
                <wp:simplePos x="0" y="0"/>
                <wp:positionH relativeFrom="margin">
                  <wp:posOffset>3595370</wp:posOffset>
                </wp:positionH>
                <wp:positionV relativeFrom="paragraph">
                  <wp:posOffset>229235</wp:posOffset>
                </wp:positionV>
                <wp:extent cx="1075055" cy="1009015"/>
                <wp:effectExtent l="0" t="0" r="0" b="635"/>
                <wp:wrapNone/>
                <wp:docPr id="29" name="正方形/長方形 29"/>
                <wp:cNvGraphicFramePr/>
                <a:graphic xmlns:a="http://schemas.openxmlformats.org/drawingml/2006/main">
                  <a:graphicData uri="http://schemas.microsoft.com/office/word/2010/wordprocessingShape">
                    <wps:wsp>
                      <wps:cNvSpPr/>
                      <wps:spPr>
                        <a:xfrm>
                          <a:off x="0" y="0"/>
                          <a:ext cx="1075055" cy="1009015"/>
                        </a:xfrm>
                        <a:prstGeom prst="rect">
                          <a:avLst/>
                        </a:prstGeom>
                        <a:noFill/>
                        <a:ln w="12700" cap="flat" cmpd="sng" algn="ctr">
                          <a:noFill/>
                          <a:prstDash val="solid"/>
                          <a:miter lim="800000"/>
                        </a:ln>
                        <a:effectLst/>
                      </wps:spPr>
                      <wps:txbx>
                        <w:txbxContent>
                          <w:p w14:paraId="0FF844BD" w14:textId="79FE9077" w:rsidR="005C4506" w:rsidRDefault="007E4F10" w:rsidP="005C4506">
                            <w:pPr>
                              <w:jc w:val="center"/>
                            </w:pPr>
                            <w:r>
                              <w:rPr>
                                <w:noProof/>
                              </w:rPr>
                              <w:drawing>
                                <wp:inline distT="0" distB="0" distL="0" distR="0" wp14:anchorId="32FE740A" wp14:editId="7618451E">
                                  <wp:extent cx="876300" cy="876300"/>
                                  <wp:effectExtent l="0" t="0" r="0" b="0"/>
                                  <wp:docPr id="14174122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412214" name="図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DA8C733" id="正方形/長方形 29" o:spid="_x0000_s1034" style="position:absolute;margin-left:283.1pt;margin-top:18.05pt;width:84.65pt;height:79.45pt;z-index:2516971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" filled="f" stroked="f" strokeweight="1pt">
                <v:textbox style="mso-fit-shape-to-text:t">
                  <w:txbxContent>
                    <w:p w14:paraId="0FF844BD" w14:textId="79FE9077" w:rsidR="005C4506" w:rsidRDefault="007E4F10" w:rsidP="005C4506">
                      <w:pPr>
                        <w:jc w:val="center"/>
                      </w:pPr>
                      <w:r>
                        <w:rPr>
                          <w:noProof/>
                        </w:rPr>
                        <w:drawing>
                          <wp:inline distT="0" distB="0" distL="0" distR="0" wp14:anchorId="32FE740A" wp14:editId="7618451E">
                            <wp:extent cx="876300" cy="876300"/>
                            <wp:effectExtent l="0" t="0" r="0" b="0"/>
                            <wp:docPr id="14174122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412214" name="図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p>
                  </w:txbxContent>
                </v:textbox>
                <w10:wrap anchorx="margin"/>
              </v:rect>
            </w:pict>
          </mc:Fallback>
        </mc:AlternateContent>
      </w:r>
    </w:p>
    <w:p w14:paraId="4C495412" w14:textId="3B1F921C" w:rsidR="008A79D3" w:rsidRDefault="00BF1A1E" w:rsidP="00566BE1">
      <w:pPr>
        <w:widowControl/>
        <w:jc w:val="left"/>
        <w:rPr>
          <w:b/>
          <w:color w:val="323E4F" w:themeColor="text2" w:themeShade="BF"/>
          <w:u w:val="single"/>
        </w:rPr>
      </w:pPr>
      <w:r>
        <w:rPr>
          <w:rFonts w:ascii="ＤＦ特太ゴシック体" w:eastAsia="ＤＦ特太ゴシック体" w:hAnsi="ＤＦ特太ゴシック体" w:hint="eastAsia"/>
          <w:noProof/>
          <w:szCs w:val="21"/>
        </w:rPr>
        <mc:AlternateContent>
          <mc:Choice Requires="wps">
            <w:drawing>
              <wp:anchor distT="0" distB="0" distL="114300" distR="114300" simplePos="0" relativeHeight="251694080" behindDoc="0" locked="0" layoutInCell="1" allowOverlap="1" wp14:anchorId="1EA393CA" wp14:editId="01B1B1B0">
                <wp:simplePos x="0" y="0"/>
                <wp:positionH relativeFrom="margin">
                  <wp:posOffset>-279400</wp:posOffset>
                </wp:positionH>
                <wp:positionV relativeFrom="paragraph">
                  <wp:posOffset>272415</wp:posOffset>
                </wp:positionV>
                <wp:extent cx="3343275" cy="11620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3343275" cy="1162050"/>
                        </a:xfrm>
                        <a:prstGeom prst="rect">
                          <a:avLst/>
                        </a:prstGeom>
                        <a:noFill/>
                        <a:ln w="12700" cap="flat" cmpd="sng" algn="ctr">
                          <a:noFill/>
                          <a:prstDash val="solid"/>
                          <a:miter lim="800000"/>
                        </a:ln>
                        <a:effectLst/>
                      </wps:spPr>
                      <wps:txbx>
                        <w:txbxContent>
                          <w:p w14:paraId="0FBF3572" w14:textId="585CC531" w:rsidR="003828EE" w:rsidRPr="00AF7E33" w:rsidRDefault="00DD5003" w:rsidP="00AF7E33">
                            <w:pPr>
                              <w:spacing w:line="0" w:lineRule="atLeast"/>
                              <w:ind w:firstLineChars="200" w:firstLine="360"/>
                              <w:rPr>
                                <w:rFonts w:ascii="ＭＳ Ｐゴシック" w:eastAsia="ＭＳ Ｐゴシック" w:hAnsi="ＭＳ Ｐゴシック"/>
                                <w:color w:val="000000" w:themeColor="text1"/>
                                <w:sz w:val="18"/>
                                <w:szCs w:val="20"/>
                              </w:rPr>
                            </w:pPr>
                            <w:r w:rsidRPr="00AF7E33">
                              <w:rPr>
                                <w:rFonts w:ascii="ＭＳ Ｐゴシック" w:eastAsia="ＭＳ Ｐゴシック" w:hAnsi="ＭＳ Ｐゴシック" w:hint="eastAsia"/>
                                <w:color w:val="000000" w:themeColor="text1"/>
                                <w:sz w:val="18"/>
                                <w:szCs w:val="20"/>
                              </w:rPr>
                              <w:t>○</w:t>
                            </w:r>
                            <w:r w:rsidR="00DC6742" w:rsidRPr="00AF7E33">
                              <w:rPr>
                                <w:rFonts w:ascii="ＭＳ Ｐゴシック" w:eastAsia="ＭＳ Ｐゴシック" w:hAnsi="ＭＳ Ｐゴシック" w:hint="eastAsia"/>
                                <w:color w:val="000000" w:themeColor="text1"/>
                                <w:sz w:val="18"/>
                                <w:szCs w:val="20"/>
                              </w:rPr>
                              <w:t>参加</w:t>
                            </w:r>
                            <w:r w:rsidR="0035776A" w:rsidRPr="00AF7E33">
                              <w:rPr>
                                <w:rFonts w:ascii="ＭＳ Ｐゴシック" w:eastAsia="ＭＳ Ｐゴシック" w:hAnsi="ＭＳ Ｐゴシック" w:hint="eastAsia"/>
                                <w:color w:val="000000" w:themeColor="text1"/>
                                <w:sz w:val="18"/>
                                <w:szCs w:val="20"/>
                              </w:rPr>
                              <w:t>費無料</w:t>
                            </w:r>
                            <w:r w:rsidR="00062A2E">
                              <w:rPr>
                                <w:rFonts w:ascii="ＭＳ Ｐゴシック" w:eastAsia="ＭＳ Ｐゴシック" w:hAnsi="ＭＳ Ｐゴシック" w:hint="eastAsia"/>
                                <w:color w:val="000000" w:themeColor="text1"/>
                                <w:sz w:val="18"/>
                                <w:szCs w:val="20"/>
                              </w:rPr>
                              <w:t>。</w:t>
                            </w:r>
                            <w:r w:rsidR="00DC6742" w:rsidRPr="00AF7E33">
                              <w:rPr>
                                <w:rFonts w:ascii="ＭＳ Ｐゴシック" w:eastAsia="ＭＳ Ｐゴシック" w:hAnsi="ＭＳ Ｐゴシック" w:hint="eastAsia"/>
                                <w:color w:val="000000" w:themeColor="text1"/>
                                <w:sz w:val="18"/>
                                <w:szCs w:val="20"/>
                              </w:rPr>
                              <w:t>お手元に当該号をご用意ください。</w:t>
                            </w:r>
                          </w:p>
                          <w:p w14:paraId="0C91AD00" w14:textId="7D643331" w:rsidR="00DC6742" w:rsidRDefault="00DD5003" w:rsidP="00AF7E33">
                            <w:pPr>
                              <w:spacing w:line="0" w:lineRule="atLeast"/>
                              <w:ind w:firstLineChars="200" w:firstLine="360"/>
                              <w:rPr>
                                <w:rFonts w:ascii="ＭＳ Ｐゴシック" w:eastAsia="ＭＳ Ｐゴシック" w:hAnsi="ＭＳ Ｐゴシック"/>
                                <w:color w:val="000000" w:themeColor="text1"/>
                                <w:sz w:val="18"/>
                                <w:szCs w:val="20"/>
                              </w:rPr>
                            </w:pPr>
                            <w:r w:rsidRPr="00AF7E33">
                              <w:rPr>
                                <w:rFonts w:ascii="ＭＳ Ｐゴシック" w:eastAsia="ＭＳ Ｐゴシック" w:hAnsi="ＭＳ Ｐゴシック" w:hint="eastAsia"/>
                                <w:color w:val="000000" w:themeColor="text1"/>
                                <w:sz w:val="18"/>
                                <w:szCs w:val="20"/>
                              </w:rPr>
                              <w:t>○</w:t>
                            </w:r>
                            <w:r w:rsidR="001D178E" w:rsidRPr="00AF7E33">
                              <w:rPr>
                                <w:rFonts w:ascii="ＭＳ Ｐゴシック" w:eastAsia="ＭＳ Ｐゴシック" w:hAnsi="ＭＳ Ｐゴシック"/>
                                <w:color w:val="000000" w:themeColor="text1"/>
                                <w:sz w:val="18"/>
                                <w:szCs w:val="20"/>
                              </w:rPr>
                              <w:t>読む会</w:t>
                            </w:r>
                            <w:r w:rsidR="001D178E" w:rsidRPr="00AF7E33">
                              <w:rPr>
                                <w:rFonts w:ascii="ＭＳ Ｐゴシック" w:eastAsia="ＭＳ Ｐゴシック" w:hAnsi="ＭＳ Ｐゴシック" w:hint="eastAsia"/>
                                <w:color w:val="000000" w:themeColor="text1"/>
                                <w:sz w:val="18"/>
                                <w:szCs w:val="20"/>
                              </w:rPr>
                              <w:t>参加申し込</w:t>
                            </w:r>
                            <w:r w:rsidR="00DC6742" w:rsidRPr="00AF7E33">
                              <w:rPr>
                                <w:rFonts w:ascii="ＭＳ Ｐゴシック" w:eastAsia="ＭＳ Ｐゴシック" w:hAnsi="ＭＳ Ｐゴシック" w:hint="eastAsia"/>
                                <w:color w:val="000000" w:themeColor="text1"/>
                                <w:sz w:val="18"/>
                                <w:szCs w:val="20"/>
                              </w:rPr>
                              <w:t>みフォーム</w:t>
                            </w:r>
                            <w:r w:rsidR="0099104A" w:rsidRPr="00AF7E33">
                              <w:rPr>
                                <w:rFonts w:ascii="ＭＳ Ｐゴシック" w:eastAsia="ＭＳ Ｐゴシック" w:hAnsi="ＭＳ Ｐゴシック" w:hint="eastAsia"/>
                                <w:color w:val="000000" w:themeColor="text1"/>
                                <w:sz w:val="18"/>
                                <w:szCs w:val="20"/>
                              </w:rPr>
                              <w:t>（</w:t>
                            </w:r>
                            <w:r w:rsidR="00A81503">
                              <w:rPr>
                                <w:rFonts w:ascii="ＭＳ Ｐゴシック" w:eastAsia="ＭＳ Ｐゴシック" w:hAnsi="ＭＳ Ｐゴシック" w:hint="eastAsia"/>
                                <w:color w:val="000000" w:themeColor="text1"/>
                                <w:sz w:val="18"/>
                                <w:szCs w:val="20"/>
                              </w:rPr>
                              <w:t>右</w:t>
                            </w:r>
                            <w:r w:rsidR="0099104A" w:rsidRPr="00AF7E33">
                              <w:rPr>
                                <w:rFonts w:ascii="ＭＳ Ｐゴシック" w:eastAsia="ＭＳ Ｐゴシック" w:hAnsi="ＭＳ Ｐゴシック" w:hint="eastAsia"/>
                                <w:color w:val="000000" w:themeColor="text1"/>
                                <w:sz w:val="18"/>
                                <w:szCs w:val="20"/>
                              </w:rPr>
                              <w:t>）</w:t>
                            </w:r>
                            <w:r w:rsidR="00DC6742" w:rsidRPr="00AF7E33">
                              <w:rPr>
                                <w:rFonts w:ascii="ＭＳ Ｐゴシック" w:eastAsia="ＭＳ Ｐゴシック" w:hAnsi="ＭＳ Ｐゴシック" w:hint="eastAsia"/>
                                <w:color w:val="000000" w:themeColor="text1"/>
                                <w:sz w:val="18"/>
                                <w:szCs w:val="20"/>
                              </w:rPr>
                              <w:t>から注文できます。</w:t>
                            </w:r>
                          </w:p>
                          <w:p w14:paraId="30882FED" w14:textId="77777777" w:rsidR="00DE7806" w:rsidRPr="008C4F93" w:rsidRDefault="00DE7806" w:rsidP="00AF7E33">
                            <w:pPr>
                              <w:spacing w:line="0" w:lineRule="atLeast"/>
                              <w:ind w:firstLineChars="200" w:firstLine="360"/>
                              <w:rPr>
                                <w:rFonts w:ascii="ＭＳ Ｐゴシック" w:eastAsia="ＭＳ Ｐゴシック" w:hAnsi="ＭＳ Ｐゴシック"/>
                                <w:color w:val="000000" w:themeColor="text1"/>
                                <w:sz w:val="18"/>
                                <w:szCs w:val="20"/>
                              </w:rPr>
                            </w:pPr>
                          </w:p>
                          <w:p w14:paraId="752D2D75" w14:textId="3D2CE9C1" w:rsidR="005C4506" w:rsidRPr="00D51AEB" w:rsidRDefault="005C4506" w:rsidP="000A72B1">
                            <w:pPr>
                              <w:ind w:firstLineChars="200" w:firstLine="360"/>
                              <w:rPr>
                                <w:rFonts w:ascii="HGSoeiKakugothicUB" w:eastAsia="HGSoeiKakugothicUB" w:hAnsi="HGSoeiKakugothicUB"/>
                                <w:color w:val="000000" w:themeColor="text1"/>
                                <w:sz w:val="18"/>
                                <w:szCs w:val="20"/>
                              </w:rPr>
                            </w:pPr>
                            <w:r w:rsidRPr="00D51AEB">
                              <w:rPr>
                                <w:rFonts w:ascii="HGSoeiKakugothicUB" w:eastAsia="HGSoeiKakugothicUB" w:hAnsi="HGSoeiKakugothicUB" w:hint="eastAsia"/>
                                <w:color w:val="000000" w:themeColor="text1"/>
                                <w:sz w:val="18"/>
                                <w:szCs w:val="20"/>
                              </w:rPr>
                              <w:t>問い合わせ　全障研事務局</w:t>
                            </w:r>
                            <w:r w:rsidR="0021292F">
                              <w:rPr>
                                <w:rFonts w:ascii="HGSoeiKakugothicUB" w:eastAsia="HGSoeiKakugothicUB" w:hAnsi="HGSoeiKakugothicUB" w:hint="eastAsia"/>
                                <w:color w:val="000000" w:themeColor="text1"/>
                                <w:sz w:val="18"/>
                                <w:szCs w:val="20"/>
                              </w:rPr>
                              <w:t xml:space="preserve">　</w:t>
                            </w:r>
                            <w:hyperlink r:id="rId9" w:history="1">
                              <w:r w:rsidR="000C4735" w:rsidRPr="00382254">
                                <w:rPr>
                                  <w:rStyle w:val="a9"/>
                                  <w:rFonts w:ascii="Times New Roman" w:eastAsia="HGSoeiKakugothicUB" w:hAnsi="Times New Roman" w:cs="Times New Roman"/>
                                  <w:sz w:val="18"/>
                                  <w:szCs w:val="20"/>
                                </w:rPr>
                                <w:t>info@nginet.or.jp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393CA" id="正方形/長方形 30" o:spid="_x0000_s1035" style="position:absolute;margin-left:-22pt;margin-top:21.45pt;width:263.25pt;height:9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" filled="f" stroked="f" strokeweight="1pt">
                <v:textbox>
                  <w:txbxContent>
                    <w:p w14:paraId="0FBF3572" w14:textId="585CC531" w:rsidR="003828EE" w:rsidRPr="00AF7E33" w:rsidRDefault="00DD5003" w:rsidP="00AF7E33">
                      <w:pPr>
                        <w:spacing w:line="0" w:lineRule="atLeast"/>
                        <w:ind w:firstLineChars="200" w:firstLine="360"/>
                        <w:rPr>
                          <w:rFonts w:ascii="ＭＳ Ｐゴシック" w:eastAsia="ＭＳ Ｐゴシック" w:hAnsi="ＭＳ Ｐゴシック"/>
                          <w:color w:val="000000" w:themeColor="text1"/>
                          <w:sz w:val="18"/>
                          <w:szCs w:val="20"/>
                        </w:rPr>
                      </w:pPr>
                      <w:r w:rsidRPr="00AF7E33">
                        <w:rPr>
                          <w:rFonts w:ascii="ＭＳ Ｐゴシック" w:eastAsia="ＭＳ Ｐゴシック" w:hAnsi="ＭＳ Ｐゴシック" w:hint="eastAsia"/>
                          <w:color w:val="000000" w:themeColor="text1"/>
                          <w:sz w:val="18"/>
                          <w:szCs w:val="20"/>
                        </w:rPr>
                        <w:t>○</w:t>
                      </w:r>
                      <w:r w:rsidR="00DC6742" w:rsidRPr="00AF7E33">
                        <w:rPr>
                          <w:rFonts w:ascii="ＭＳ Ｐゴシック" w:eastAsia="ＭＳ Ｐゴシック" w:hAnsi="ＭＳ Ｐゴシック" w:hint="eastAsia"/>
                          <w:color w:val="000000" w:themeColor="text1"/>
                          <w:sz w:val="18"/>
                          <w:szCs w:val="20"/>
                        </w:rPr>
                        <w:t>参加</w:t>
                      </w:r>
                      <w:r w:rsidR="0035776A" w:rsidRPr="00AF7E33">
                        <w:rPr>
                          <w:rFonts w:ascii="ＭＳ Ｐゴシック" w:eastAsia="ＭＳ Ｐゴシック" w:hAnsi="ＭＳ Ｐゴシック" w:hint="eastAsia"/>
                          <w:color w:val="000000" w:themeColor="text1"/>
                          <w:sz w:val="18"/>
                          <w:szCs w:val="20"/>
                        </w:rPr>
                        <w:t>費無料</w:t>
                      </w:r>
                      <w:r w:rsidR="00062A2E">
                        <w:rPr>
                          <w:rFonts w:ascii="ＭＳ Ｐゴシック" w:eastAsia="ＭＳ Ｐゴシック" w:hAnsi="ＭＳ Ｐゴシック" w:hint="eastAsia"/>
                          <w:color w:val="000000" w:themeColor="text1"/>
                          <w:sz w:val="18"/>
                          <w:szCs w:val="20"/>
                        </w:rPr>
                        <w:t>。</w:t>
                      </w:r>
                      <w:r w:rsidR="00DC6742" w:rsidRPr="00AF7E33">
                        <w:rPr>
                          <w:rFonts w:ascii="ＭＳ Ｐゴシック" w:eastAsia="ＭＳ Ｐゴシック" w:hAnsi="ＭＳ Ｐゴシック" w:hint="eastAsia"/>
                          <w:color w:val="000000" w:themeColor="text1"/>
                          <w:sz w:val="18"/>
                          <w:szCs w:val="20"/>
                        </w:rPr>
                        <w:t>お手元に当該号をご用意ください。</w:t>
                      </w:r>
                    </w:p>
                    <w:p w14:paraId="0C91AD00" w14:textId="7D643331" w:rsidR="00DC6742" w:rsidRDefault="00DD5003" w:rsidP="00AF7E33">
                      <w:pPr>
                        <w:spacing w:line="0" w:lineRule="atLeast"/>
                        <w:ind w:firstLineChars="200" w:firstLine="360"/>
                        <w:rPr>
                          <w:rFonts w:ascii="ＭＳ Ｐゴシック" w:eastAsia="ＭＳ Ｐゴシック" w:hAnsi="ＭＳ Ｐゴシック"/>
                          <w:color w:val="000000" w:themeColor="text1"/>
                          <w:sz w:val="18"/>
                          <w:szCs w:val="20"/>
                        </w:rPr>
                      </w:pPr>
                      <w:r w:rsidRPr="00AF7E33">
                        <w:rPr>
                          <w:rFonts w:ascii="ＭＳ Ｐゴシック" w:eastAsia="ＭＳ Ｐゴシック" w:hAnsi="ＭＳ Ｐゴシック" w:hint="eastAsia"/>
                          <w:color w:val="000000" w:themeColor="text1"/>
                          <w:sz w:val="18"/>
                          <w:szCs w:val="20"/>
                        </w:rPr>
                        <w:t>○</w:t>
                      </w:r>
                      <w:r w:rsidR="001D178E" w:rsidRPr="00AF7E33">
                        <w:rPr>
                          <w:rFonts w:ascii="ＭＳ Ｐゴシック" w:eastAsia="ＭＳ Ｐゴシック" w:hAnsi="ＭＳ Ｐゴシック"/>
                          <w:color w:val="000000" w:themeColor="text1"/>
                          <w:sz w:val="18"/>
                          <w:szCs w:val="20"/>
                        </w:rPr>
                        <w:t>読む会</w:t>
                      </w:r>
                      <w:r w:rsidR="001D178E" w:rsidRPr="00AF7E33">
                        <w:rPr>
                          <w:rFonts w:ascii="ＭＳ Ｐゴシック" w:eastAsia="ＭＳ Ｐゴシック" w:hAnsi="ＭＳ Ｐゴシック" w:hint="eastAsia"/>
                          <w:color w:val="000000" w:themeColor="text1"/>
                          <w:sz w:val="18"/>
                          <w:szCs w:val="20"/>
                        </w:rPr>
                        <w:t>参加申し込</w:t>
                      </w:r>
                      <w:r w:rsidR="00DC6742" w:rsidRPr="00AF7E33">
                        <w:rPr>
                          <w:rFonts w:ascii="ＭＳ Ｐゴシック" w:eastAsia="ＭＳ Ｐゴシック" w:hAnsi="ＭＳ Ｐゴシック" w:hint="eastAsia"/>
                          <w:color w:val="000000" w:themeColor="text1"/>
                          <w:sz w:val="18"/>
                          <w:szCs w:val="20"/>
                        </w:rPr>
                        <w:t>みフォーム</w:t>
                      </w:r>
                      <w:r w:rsidR="0099104A" w:rsidRPr="00AF7E33">
                        <w:rPr>
                          <w:rFonts w:ascii="ＭＳ Ｐゴシック" w:eastAsia="ＭＳ Ｐゴシック" w:hAnsi="ＭＳ Ｐゴシック" w:hint="eastAsia"/>
                          <w:color w:val="000000" w:themeColor="text1"/>
                          <w:sz w:val="18"/>
                          <w:szCs w:val="20"/>
                        </w:rPr>
                        <w:t>（</w:t>
                      </w:r>
                      <w:r w:rsidR="00A81503">
                        <w:rPr>
                          <w:rFonts w:ascii="ＭＳ Ｐゴシック" w:eastAsia="ＭＳ Ｐゴシック" w:hAnsi="ＭＳ Ｐゴシック" w:hint="eastAsia"/>
                          <w:color w:val="000000" w:themeColor="text1"/>
                          <w:sz w:val="18"/>
                          <w:szCs w:val="20"/>
                        </w:rPr>
                        <w:t>右</w:t>
                      </w:r>
                      <w:r w:rsidR="0099104A" w:rsidRPr="00AF7E33">
                        <w:rPr>
                          <w:rFonts w:ascii="ＭＳ Ｐゴシック" w:eastAsia="ＭＳ Ｐゴシック" w:hAnsi="ＭＳ Ｐゴシック" w:hint="eastAsia"/>
                          <w:color w:val="000000" w:themeColor="text1"/>
                          <w:sz w:val="18"/>
                          <w:szCs w:val="20"/>
                        </w:rPr>
                        <w:t>）</w:t>
                      </w:r>
                      <w:r w:rsidR="00DC6742" w:rsidRPr="00AF7E33">
                        <w:rPr>
                          <w:rFonts w:ascii="ＭＳ Ｐゴシック" w:eastAsia="ＭＳ Ｐゴシック" w:hAnsi="ＭＳ Ｐゴシック" w:hint="eastAsia"/>
                          <w:color w:val="000000" w:themeColor="text1"/>
                          <w:sz w:val="18"/>
                          <w:szCs w:val="20"/>
                        </w:rPr>
                        <w:t>から注文できます。</w:t>
                      </w:r>
                    </w:p>
                    <w:p w14:paraId="30882FED" w14:textId="77777777" w:rsidR="00DE7806" w:rsidRPr="008C4F93" w:rsidRDefault="00DE7806" w:rsidP="00AF7E33">
                      <w:pPr>
                        <w:spacing w:line="0" w:lineRule="atLeast"/>
                        <w:ind w:firstLineChars="200" w:firstLine="360"/>
                        <w:rPr>
                          <w:rFonts w:ascii="ＭＳ Ｐゴシック" w:eastAsia="ＭＳ Ｐゴシック" w:hAnsi="ＭＳ Ｐゴシック"/>
                          <w:color w:val="000000" w:themeColor="text1"/>
                          <w:sz w:val="18"/>
                          <w:szCs w:val="20"/>
                        </w:rPr>
                      </w:pPr>
                    </w:p>
                    <w:p w14:paraId="752D2D75" w14:textId="3D2CE9C1" w:rsidR="005C4506" w:rsidRPr="00D51AEB" w:rsidRDefault="005C4506" w:rsidP="000A72B1">
                      <w:pPr>
                        <w:ind w:firstLineChars="200" w:firstLine="360"/>
                        <w:rPr>
                          <w:rFonts w:ascii="HGSoeiKakugothicUB" w:eastAsia="HGSoeiKakugothicUB" w:hAnsi="HGSoeiKakugothicUB"/>
                          <w:color w:val="000000" w:themeColor="text1"/>
                          <w:sz w:val="18"/>
                          <w:szCs w:val="20"/>
                        </w:rPr>
                      </w:pPr>
                      <w:r w:rsidRPr="00D51AEB">
                        <w:rPr>
                          <w:rFonts w:ascii="HGSoeiKakugothicUB" w:eastAsia="HGSoeiKakugothicUB" w:hAnsi="HGSoeiKakugothicUB" w:hint="eastAsia"/>
                          <w:color w:val="000000" w:themeColor="text1"/>
                          <w:sz w:val="18"/>
                          <w:szCs w:val="20"/>
                        </w:rPr>
                        <w:t>問い合わせ　全障研事務局</w:t>
                      </w:r>
                      <w:r w:rsidR="0021292F">
                        <w:rPr>
                          <w:rFonts w:ascii="HGSoeiKakugothicUB" w:eastAsia="HGSoeiKakugothicUB" w:hAnsi="HGSoeiKakugothicUB" w:hint="eastAsia"/>
                          <w:color w:val="000000" w:themeColor="text1"/>
                          <w:sz w:val="18"/>
                          <w:szCs w:val="20"/>
                        </w:rPr>
                        <w:t xml:space="preserve">　</w:t>
                      </w:r>
                      <w:hyperlink r:id="rId10" w:history="1">
                        <w:r w:rsidR="000C4735" w:rsidRPr="00382254">
                          <w:rPr>
                            <w:rStyle w:val="a9"/>
                            <w:rFonts w:ascii="Times New Roman" w:eastAsia="HGSoeiKakugothicUB" w:hAnsi="Times New Roman" w:cs="Times New Roman"/>
                            <w:sz w:val="18"/>
                            <w:szCs w:val="20"/>
                          </w:rPr>
                          <w:t>info@nginet.or.jp</w:t>
                        </w:r>
                      </w:hyperlink>
                    </w:p>
                  </w:txbxContent>
                </v:textbox>
                <w10:wrap anchorx="margin"/>
              </v:rect>
            </w:pict>
          </mc:Fallback>
        </mc:AlternateContent>
      </w:r>
    </w:p>
    <w:p w14:paraId="35957315" w14:textId="3F8A63B3" w:rsidR="00B77D52" w:rsidRDefault="000B070D" w:rsidP="00566BE1">
      <w:pPr>
        <w:widowControl/>
        <w:jc w:val="left"/>
        <w:rPr>
          <w:b/>
          <w:color w:val="323E4F" w:themeColor="text2" w:themeShade="BF"/>
          <w:u w:val="single"/>
        </w:rPr>
      </w:pPr>
      <w:r>
        <w:rPr>
          <w:noProof/>
        </w:rPr>
        <mc:AlternateContent>
          <mc:Choice Requires="wps">
            <w:drawing>
              <wp:anchor distT="0" distB="0" distL="114300" distR="114300" simplePos="0" relativeHeight="251703296" behindDoc="1" locked="0" layoutInCell="1" allowOverlap="1" wp14:anchorId="66FE6C36" wp14:editId="0C5BB34C">
                <wp:simplePos x="0" y="0"/>
                <wp:positionH relativeFrom="column">
                  <wp:posOffset>2854325</wp:posOffset>
                </wp:positionH>
                <wp:positionV relativeFrom="paragraph">
                  <wp:posOffset>201295</wp:posOffset>
                </wp:positionV>
                <wp:extent cx="882015" cy="272415"/>
                <wp:effectExtent l="0" t="0" r="0" b="0"/>
                <wp:wrapTight wrapText="bothSides">
                  <wp:wrapPolygon edited="0">
                    <wp:start x="0" y="0"/>
                    <wp:lineTo x="0" y="19636"/>
                    <wp:lineTo x="19127" y="19636"/>
                    <wp:lineTo x="20994" y="12084"/>
                    <wp:lineTo x="20994" y="7552"/>
                    <wp:lineTo x="19127" y="0"/>
                    <wp:lineTo x="0" y="0"/>
                  </wp:wrapPolygon>
                </wp:wrapTight>
                <wp:docPr id="46" name="ホームベース 27"/>
                <wp:cNvGraphicFramePr/>
                <a:graphic xmlns:a="http://schemas.openxmlformats.org/drawingml/2006/main">
                  <a:graphicData uri="http://schemas.microsoft.com/office/word/2010/wordprocessingShape">
                    <wps:wsp>
                      <wps:cNvSpPr/>
                      <wps:spPr>
                        <a:xfrm>
                          <a:off x="0" y="0"/>
                          <a:ext cx="882015" cy="272415"/>
                        </a:xfrm>
                        <a:prstGeom prst="homePlate">
                          <a:avLst/>
                        </a:prstGeom>
                        <a:solidFill>
                          <a:srgbClr val="FF6699"/>
                        </a:solidFill>
                        <a:ln w="12700" cap="flat" cmpd="sng" algn="ctr">
                          <a:noFill/>
                          <a:prstDash val="solid"/>
                          <a:miter lim="800000"/>
                        </a:ln>
                        <a:effectLst/>
                      </wps:spPr>
                      <wps:txbx>
                        <w:txbxContent>
                          <w:p w14:paraId="44BD2E05" w14:textId="20DF9D39" w:rsidR="00636EAF" w:rsidRPr="00C52959" w:rsidRDefault="00C52959" w:rsidP="00C52959">
                            <w:pPr>
                              <w:spacing w:line="0" w:lineRule="atLeast"/>
                              <w:jc w:val="center"/>
                              <w:rPr>
                                <w:rFonts w:ascii="HGSSoeiKakugothicUB" w:eastAsia="HGSSoeiKakugothicUB" w:hAnsi="HGSSoeiKakugothicUB"/>
                                <w:color w:val="FFFFFF" w:themeColor="background1"/>
                                <w:sz w:val="20"/>
                                <w:szCs w:val="21"/>
                              </w:rPr>
                            </w:pPr>
                            <w:r w:rsidRPr="00C52959">
                              <w:rPr>
                                <w:rFonts w:ascii="HGSSoeiKakugothicUB" w:eastAsia="HGSSoeiKakugothicUB" w:hAnsi="HGSSoeiKakugothicUB" w:hint="eastAsia"/>
                                <w:color w:val="FFFFFF" w:themeColor="background1"/>
                                <w:sz w:val="20"/>
                                <w:szCs w:val="21"/>
                              </w:rPr>
                              <w:t>参加</w:t>
                            </w:r>
                            <w:r w:rsidR="00636EAF" w:rsidRPr="00C52959">
                              <w:rPr>
                                <w:rFonts w:ascii="HGSSoeiKakugothicUB" w:eastAsia="HGSSoeiKakugothicUB" w:hAnsi="HGSSoeiKakugothicUB" w:hint="eastAsia"/>
                                <w:color w:val="FFFFFF" w:themeColor="background1"/>
                                <w:sz w:val="20"/>
                                <w:szCs w:val="21"/>
                              </w:rP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E6C3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7" o:spid="_x0000_s1036" type="#_x0000_t15" style="position:absolute;margin-left:224.75pt;margin-top:15.85pt;width:69.45pt;height:21.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" adj="18264" fillcolor="#f69" stroked="f" strokeweight="1pt">
                <v:textbox>
                  <w:txbxContent>
                    <w:p w14:paraId="44BD2E05" w14:textId="20DF9D39" w:rsidR="00636EAF" w:rsidRPr="00C52959" w:rsidRDefault="00C52959" w:rsidP="00C52959">
                      <w:pPr>
                        <w:spacing w:line="0" w:lineRule="atLeast"/>
                        <w:jc w:val="center"/>
                        <w:rPr>
                          <w:rFonts w:ascii="HGSSoeiKakugothicUB" w:eastAsia="HGSSoeiKakugothicUB" w:hAnsi="HGSSoeiKakugothicUB"/>
                          <w:color w:val="FFFFFF" w:themeColor="background1"/>
                          <w:sz w:val="20"/>
                          <w:szCs w:val="21"/>
                        </w:rPr>
                      </w:pPr>
                      <w:r w:rsidRPr="00C52959">
                        <w:rPr>
                          <w:rFonts w:ascii="HGSSoeiKakugothicUB" w:eastAsia="HGSSoeiKakugothicUB" w:hAnsi="HGSSoeiKakugothicUB" w:hint="eastAsia"/>
                          <w:color w:val="FFFFFF" w:themeColor="background1"/>
                          <w:sz w:val="20"/>
                          <w:szCs w:val="21"/>
                        </w:rPr>
                        <w:t>参加</w:t>
                      </w:r>
                      <w:r w:rsidR="00636EAF" w:rsidRPr="00C52959">
                        <w:rPr>
                          <w:rFonts w:ascii="HGSSoeiKakugothicUB" w:eastAsia="HGSSoeiKakugothicUB" w:hAnsi="HGSSoeiKakugothicUB" w:hint="eastAsia"/>
                          <w:color w:val="FFFFFF" w:themeColor="background1"/>
                          <w:sz w:val="20"/>
                          <w:szCs w:val="21"/>
                        </w:rPr>
                        <w:t>申込</w:t>
                      </w:r>
                    </w:p>
                  </w:txbxContent>
                </v:textbox>
                <w10:wrap type="tight"/>
              </v:shape>
            </w:pict>
          </mc:Fallback>
        </mc:AlternateContent>
      </w:r>
    </w:p>
    <w:p w14:paraId="3DFF4D03" w14:textId="4D220891" w:rsidR="00300B63" w:rsidRDefault="00300B63" w:rsidP="00566BE1">
      <w:pPr>
        <w:widowControl/>
        <w:jc w:val="left"/>
        <w:rPr>
          <w:b/>
          <w:color w:val="323E4F" w:themeColor="text2" w:themeShade="BF"/>
          <w:u w:val="single"/>
        </w:rPr>
      </w:pPr>
    </w:p>
    <w:p w14:paraId="04F58900" w14:textId="52F43846" w:rsidR="00300B63" w:rsidRDefault="0069670E" w:rsidP="00566BE1">
      <w:pPr>
        <w:widowControl/>
        <w:jc w:val="left"/>
        <w:rPr>
          <w:b/>
          <w:color w:val="323E4F" w:themeColor="text2" w:themeShade="BF"/>
          <w:u w:val="single"/>
        </w:rPr>
      </w:pPr>
      <w:r>
        <w:rPr>
          <w:noProof/>
        </w:rPr>
        <mc:AlternateContent>
          <mc:Choice Requires="wps">
            <w:drawing>
              <wp:anchor distT="0" distB="0" distL="114300" distR="114300" simplePos="0" relativeHeight="251704320" behindDoc="0" locked="0" layoutInCell="1" allowOverlap="1" wp14:anchorId="0DA6FA80" wp14:editId="30AEEA64">
                <wp:simplePos x="0" y="0"/>
                <wp:positionH relativeFrom="column">
                  <wp:posOffset>2535238</wp:posOffset>
                </wp:positionH>
                <wp:positionV relativeFrom="paragraph">
                  <wp:posOffset>115570</wp:posOffset>
                </wp:positionV>
                <wp:extent cx="2076450" cy="36195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207645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86F497" w14:textId="43F82416" w:rsidR="002255F4" w:rsidRPr="00753A46" w:rsidRDefault="00766C5C" w:rsidP="003A569D">
                            <w:pPr>
                              <w:jc w:val="left"/>
                              <w:rPr>
                                <w:color w:val="0070C0"/>
                                <w:sz w:val="18"/>
                                <w:szCs w:val="18"/>
                              </w:rPr>
                            </w:pPr>
                            <w:hyperlink r:id="rId11" w:tgtFrame="_blank" w:history="1">
                              <w:r w:rsidRPr="00766C5C">
                                <w:rPr>
                                  <w:rStyle w:val="a9"/>
                                  <w:sz w:val="18"/>
                                  <w:szCs w:val="18"/>
                                </w:rPr>
                                <w:t>https://form.run/@shoumonken51-4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6FA80" id="正方形/長方形 47" o:spid="_x0000_s1037" style="position:absolute;margin-left:199.65pt;margin-top:9.1pt;width:163.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" filled="f" stroked="f" strokeweight="1pt">
                <v:textbox>
                  <w:txbxContent>
                    <w:p w14:paraId="0B86F497" w14:textId="43F82416" w:rsidR="002255F4" w:rsidRPr="00753A46" w:rsidRDefault="00766C5C" w:rsidP="003A569D">
                      <w:pPr>
                        <w:jc w:val="left"/>
                        <w:rPr>
                          <w:color w:val="0070C0"/>
                          <w:sz w:val="18"/>
                          <w:szCs w:val="18"/>
                        </w:rPr>
                      </w:pPr>
                      <w:hyperlink r:id="rId12" w:tgtFrame="_blank" w:history="1">
                        <w:r w:rsidRPr="00766C5C">
                          <w:rPr>
                            <w:rStyle w:val="a9"/>
                            <w:sz w:val="18"/>
                            <w:szCs w:val="18"/>
                          </w:rPr>
                          <w:t>https://form.run/@shoumonken51-4</w:t>
                        </w:r>
                      </w:hyperlink>
                    </w:p>
                  </w:txbxContent>
                </v:textbox>
              </v:rect>
            </w:pict>
          </mc:Fallback>
        </mc:AlternateContent>
      </w:r>
    </w:p>
    <w:p w14:paraId="30A68FBD" w14:textId="30A55D2C" w:rsidR="00300B63" w:rsidRDefault="00300B63" w:rsidP="00566BE1">
      <w:pPr>
        <w:widowControl/>
        <w:jc w:val="left"/>
        <w:rPr>
          <w:b/>
          <w:color w:val="323E4F" w:themeColor="text2" w:themeShade="BF"/>
          <w:u w:val="single"/>
        </w:rPr>
      </w:pPr>
    </w:p>
    <w:p w14:paraId="536406FB" w14:textId="77777777" w:rsidR="007266AB" w:rsidRDefault="007266AB" w:rsidP="00566BE1">
      <w:pPr>
        <w:widowControl/>
        <w:jc w:val="left"/>
        <w:rPr>
          <w:b/>
          <w:color w:val="323E4F" w:themeColor="text2" w:themeShade="BF"/>
          <w:u w:val="single"/>
        </w:rPr>
      </w:pPr>
    </w:p>
    <w:p w14:paraId="6E4AAFFA" w14:textId="10CDF0E2" w:rsidR="00C41EE6" w:rsidRPr="003D604F" w:rsidRDefault="00787535" w:rsidP="00566BE1">
      <w:pPr>
        <w:widowControl/>
        <w:jc w:val="left"/>
        <w:rPr>
          <w:color w:val="323E4F" w:themeColor="text2" w:themeShade="BF"/>
          <w:u w:val="single"/>
        </w:rPr>
      </w:pPr>
      <w:r w:rsidRPr="003D604F">
        <w:rPr>
          <w:b/>
          <w:noProof/>
          <w:color w:val="323E4F" w:themeColor="text2" w:themeShade="BF"/>
          <w:u w:val="single"/>
        </w:rPr>
        <mc:AlternateContent>
          <mc:Choice Requires="wps">
            <w:drawing>
              <wp:anchor distT="0" distB="0" distL="114300" distR="114300" simplePos="0" relativeHeight="251675648" behindDoc="0" locked="0" layoutInCell="1" allowOverlap="1" wp14:anchorId="0D1AB3AF" wp14:editId="371A5E06">
                <wp:simplePos x="0" y="0"/>
                <wp:positionH relativeFrom="margin">
                  <wp:posOffset>2311400</wp:posOffset>
                </wp:positionH>
                <wp:positionV relativeFrom="paragraph">
                  <wp:posOffset>-288925</wp:posOffset>
                </wp:positionV>
                <wp:extent cx="2208530" cy="419100"/>
                <wp:effectExtent l="0" t="0" r="0" b="0"/>
                <wp:wrapNone/>
                <wp:docPr id="5" name="四角形: 角を丸くする 5"/>
                <wp:cNvGraphicFramePr/>
                <a:graphic xmlns:a="http://schemas.openxmlformats.org/drawingml/2006/main">
                  <a:graphicData uri="http://schemas.microsoft.com/office/word/2010/wordprocessingShape">
                    <wps:wsp>
                      <wps:cNvSpPr/>
                      <wps:spPr>
                        <a:xfrm>
                          <a:off x="0" y="0"/>
                          <a:ext cx="2208530" cy="4191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529021" w14:textId="6AE5A9FA" w:rsidR="00083A07" w:rsidRPr="007C6397" w:rsidRDefault="00E11CBB" w:rsidP="00083A07">
                            <w:pPr>
                              <w:rPr>
                                <w:rFonts w:ascii="ＭＳ ゴシック" w:eastAsia="ＭＳ ゴシック" w:hAnsi="ＭＳ ゴシック"/>
                                <w:color w:val="FF6699"/>
                                <w:sz w:val="18"/>
                                <w:szCs w:val="20"/>
                              </w:rPr>
                            </w:pPr>
                            <w:r w:rsidRPr="007C6397">
                              <w:rPr>
                                <w:rFonts w:ascii="ＭＳ ゴシック" w:eastAsia="ＭＳ ゴシック" w:hAnsi="ＭＳ ゴシック"/>
                                <w:color w:val="FF6699"/>
                                <w:sz w:val="18"/>
                                <w:szCs w:val="20"/>
                              </w:rPr>
                              <w:t>5</w:t>
                            </w:r>
                            <w:r w:rsidR="001654CC" w:rsidRPr="007C6397">
                              <w:rPr>
                                <w:rFonts w:ascii="ＭＳ ゴシック" w:eastAsia="ＭＳ ゴシック" w:hAnsi="ＭＳ ゴシック" w:hint="eastAsia"/>
                                <w:color w:val="FF6699"/>
                                <w:sz w:val="18"/>
                                <w:szCs w:val="20"/>
                              </w:rPr>
                              <w:t>1</w:t>
                            </w:r>
                            <w:r w:rsidR="00083A07" w:rsidRPr="007C6397">
                              <w:rPr>
                                <w:rFonts w:ascii="ＭＳ ゴシック" w:eastAsia="ＭＳ ゴシック" w:hAnsi="ＭＳ ゴシック" w:hint="eastAsia"/>
                                <w:color w:val="FF6699"/>
                                <w:sz w:val="18"/>
                                <w:szCs w:val="20"/>
                              </w:rPr>
                              <w:t>巻</w:t>
                            </w:r>
                            <w:r w:rsidR="007266AB" w:rsidRPr="007C6397">
                              <w:rPr>
                                <w:rFonts w:ascii="ＭＳ ゴシック" w:eastAsia="ＭＳ ゴシック" w:hAnsi="ＭＳ ゴシック" w:hint="eastAsia"/>
                                <w:color w:val="FF6699"/>
                                <w:sz w:val="18"/>
                                <w:szCs w:val="20"/>
                              </w:rPr>
                              <w:t>4</w:t>
                            </w:r>
                            <w:r w:rsidR="00083A07" w:rsidRPr="007C6397">
                              <w:rPr>
                                <w:rFonts w:ascii="ＭＳ ゴシック" w:eastAsia="ＭＳ ゴシック" w:hAnsi="ＭＳ ゴシック" w:hint="eastAsia"/>
                                <w:color w:val="FF6699"/>
                                <w:sz w:val="18"/>
                                <w:szCs w:val="20"/>
                              </w:rPr>
                              <w:t>号</w:t>
                            </w:r>
                            <w:r w:rsidR="00321844" w:rsidRPr="007C6397">
                              <w:rPr>
                                <w:rFonts w:ascii="ＭＳ ゴシック" w:eastAsia="ＭＳ ゴシック" w:hAnsi="ＭＳ ゴシック" w:hint="eastAsia"/>
                                <w:color w:val="FF6699"/>
                                <w:sz w:val="18"/>
                                <w:szCs w:val="20"/>
                              </w:rPr>
                              <w:t xml:space="preserve"> </w:t>
                            </w:r>
                            <w:r w:rsidR="00083A07" w:rsidRPr="007C6397">
                              <w:rPr>
                                <w:rFonts w:ascii="ＭＳ ゴシック" w:eastAsia="ＭＳ ゴシック" w:hAnsi="ＭＳ ゴシック" w:hint="eastAsia"/>
                                <w:color w:val="FF6699"/>
                                <w:sz w:val="18"/>
                                <w:szCs w:val="20"/>
                              </w:rPr>
                              <w:t>特集</w:t>
                            </w:r>
                            <w:r w:rsidR="00321844" w:rsidRPr="007C6397">
                              <w:rPr>
                                <w:rFonts w:ascii="ＭＳ ゴシック" w:eastAsia="ＭＳ ゴシック" w:hAnsi="ＭＳ ゴシック" w:hint="eastAsia"/>
                                <w:color w:val="FF6699"/>
                                <w:sz w:val="18"/>
                                <w:szCs w:val="20"/>
                              </w:rPr>
                              <w:t>/</w:t>
                            </w:r>
                            <w:r w:rsidR="007266AB" w:rsidRPr="007C6397">
                              <w:rPr>
                                <w:rFonts w:ascii="ＭＳ ゴシック" w:eastAsia="ＭＳ ゴシック" w:hAnsi="ＭＳ ゴシック" w:hint="eastAsia"/>
                                <w:color w:val="FF6699"/>
                                <w:sz w:val="18"/>
                                <w:szCs w:val="20"/>
                              </w:rPr>
                              <w:t>子どもの食と</w:t>
                            </w:r>
                            <w:r w:rsidR="00FC46C0" w:rsidRPr="007C6397">
                              <w:rPr>
                                <w:rFonts w:ascii="ＭＳ ゴシック" w:eastAsia="ＭＳ ゴシック" w:hAnsi="ＭＳ ゴシック" w:hint="eastAsia"/>
                                <w:color w:val="FF6699"/>
                                <w:sz w:val="18"/>
                                <w:szCs w:val="20"/>
                              </w:rPr>
                              <w:t>発達保障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AB3AF" id="四角形: 角を丸くする 5" o:spid="_x0000_s1038" style="position:absolute;margin-left:182pt;margin-top:-22.75pt;width:173.9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" filled="f" stroked="f" strokeweight="1pt">
                <v:stroke joinstyle="miter"/>
                <v:textbox>
                  <w:txbxContent>
                    <w:p w14:paraId="09529021" w14:textId="6AE5A9FA" w:rsidR="00083A07" w:rsidRPr="007C6397" w:rsidRDefault="00E11CBB" w:rsidP="00083A07">
                      <w:pPr>
                        <w:rPr>
                          <w:rFonts w:ascii="ＭＳ ゴシック" w:eastAsia="ＭＳ ゴシック" w:hAnsi="ＭＳ ゴシック"/>
                          <w:color w:val="FF6699"/>
                          <w:sz w:val="18"/>
                          <w:szCs w:val="20"/>
                        </w:rPr>
                      </w:pPr>
                      <w:r w:rsidRPr="007C6397">
                        <w:rPr>
                          <w:rFonts w:ascii="ＭＳ ゴシック" w:eastAsia="ＭＳ ゴシック" w:hAnsi="ＭＳ ゴシック"/>
                          <w:color w:val="FF6699"/>
                          <w:sz w:val="18"/>
                          <w:szCs w:val="20"/>
                        </w:rPr>
                        <w:t>5</w:t>
                      </w:r>
                      <w:r w:rsidR="001654CC" w:rsidRPr="007C6397">
                        <w:rPr>
                          <w:rFonts w:ascii="ＭＳ ゴシック" w:eastAsia="ＭＳ ゴシック" w:hAnsi="ＭＳ ゴシック" w:hint="eastAsia"/>
                          <w:color w:val="FF6699"/>
                          <w:sz w:val="18"/>
                          <w:szCs w:val="20"/>
                        </w:rPr>
                        <w:t>1</w:t>
                      </w:r>
                      <w:r w:rsidR="00083A07" w:rsidRPr="007C6397">
                        <w:rPr>
                          <w:rFonts w:ascii="ＭＳ ゴシック" w:eastAsia="ＭＳ ゴシック" w:hAnsi="ＭＳ ゴシック" w:hint="eastAsia"/>
                          <w:color w:val="FF6699"/>
                          <w:sz w:val="18"/>
                          <w:szCs w:val="20"/>
                        </w:rPr>
                        <w:t>巻</w:t>
                      </w:r>
                      <w:r w:rsidR="007266AB" w:rsidRPr="007C6397">
                        <w:rPr>
                          <w:rFonts w:ascii="ＭＳ ゴシック" w:eastAsia="ＭＳ ゴシック" w:hAnsi="ＭＳ ゴシック" w:hint="eastAsia"/>
                          <w:color w:val="FF6699"/>
                          <w:sz w:val="18"/>
                          <w:szCs w:val="20"/>
                        </w:rPr>
                        <w:t>4</w:t>
                      </w:r>
                      <w:r w:rsidR="00083A07" w:rsidRPr="007C6397">
                        <w:rPr>
                          <w:rFonts w:ascii="ＭＳ ゴシック" w:eastAsia="ＭＳ ゴシック" w:hAnsi="ＭＳ ゴシック" w:hint="eastAsia"/>
                          <w:color w:val="FF6699"/>
                          <w:sz w:val="18"/>
                          <w:szCs w:val="20"/>
                        </w:rPr>
                        <w:t>号</w:t>
                      </w:r>
                      <w:r w:rsidR="00321844" w:rsidRPr="007C6397">
                        <w:rPr>
                          <w:rFonts w:ascii="ＭＳ ゴシック" w:eastAsia="ＭＳ ゴシック" w:hAnsi="ＭＳ ゴシック" w:hint="eastAsia"/>
                          <w:color w:val="FF6699"/>
                          <w:sz w:val="18"/>
                          <w:szCs w:val="20"/>
                        </w:rPr>
                        <w:t xml:space="preserve"> </w:t>
                      </w:r>
                      <w:r w:rsidR="00083A07" w:rsidRPr="007C6397">
                        <w:rPr>
                          <w:rFonts w:ascii="ＭＳ ゴシック" w:eastAsia="ＭＳ ゴシック" w:hAnsi="ＭＳ ゴシック" w:hint="eastAsia"/>
                          <w:color w:val="FF6699"/>
                          <w:sz w:val="18"/>
                          <w:szCs w:val="20"/>
                        </w:rPr>
                        <w:t>特集</w:t>
                      </w:r>
                      <w:r w:rsidR="00321844" w:rsidRPr="007C6397">
                        <w:rPr>
                          <w:rFonts w:ascii="ＭＳ ゴシック" w:eastAsia="ＭＳ ゴシック" w:hAnsi="ＭＳ ゴシック" w:hint="eastAsia"/>
                          <w:color w:val="FF6699"/>
                          <w:sz w:val="18"/>
                          <w:szCs w:val="20"/>
                        </w:rPr>
                        <w:t>/</w:t>
                      </w:r>
                      <w:r w:rsidR="007266AB" w:rsidRPr="007C6397">
                        <w:rPr>
                          <w:rFonts w:ascii="ＭＳ ゴシック" w:eastAsia="ＭＳ ゴシック" w:hAnsi="ＭＳ ゴシック" w:hint="eastAsia"/>
                          <w:color w:val="FF6699"/>
                          <w:sz w:val="18"/>
                          <w:szCs w:val="20"/>
                        </w:rPr>
                        <w:t>子どもの食と</w:t>
                      </w:r>
                      <w:r w:rsidR="00FC46C0" w:rsidRPr="007C6397">
                        <w:rPr>
                          <w:rFonts w:ascii="ＭＳ ゴシック" w:eastAsia="ＭＳ ゴシック" w:hAnsi="ＭＳ ゴシック" w:hint="eastAsia"/>
                          <w:color w:val="FF6699"/>
                          <w:sz w:val="18"/>
                          <w:szCs w:val="20"/>
                        </w:rPr>
                        <w:t>発達保障</w:t>
                      </w:r>
                    </w:p>
                  </w:txbxContent>
                </v:textbox>
                <w10:wrap anchorx="margin"/>
              </v:roundrect>
            </w:pict>
          </mc:Fallback>
        </mc:AlternateContent>
      </w:r>
      <w:r w:rsidR="00C41EE6" w:rsidRPr="003D604F">
        <w:rPr>
          <w:rFonts w:hint="eastAsia"/>
          <w:b/>
          <w:color w:val="323E4F" w:themeColor="text2" w:themeShade="BF"/>
          <w:u w:val="single"/>
        </w:rPr>
        <w:t xml:space="preserve">特集にあたって　　</w:t>
      </w:r>
      <w:r w:rsidR="004D5F6C" w:rsidRPr="003D604F">
        <w:rPr>
          <w:rFonts w:hint="eastAsia"/>
          <w:b/>
          <w:color w:val="323E4F" w:themeColor="text2" w:themeShade="BF"/>
          <w:u w:val="single"/>
        </w:rPr>
        <w:t xml:space="preserve">　　</w:t>
      </w:r>
      <w:r w:rsidR="00E12CF3" w:rsidRPr="003D604F">
        <w:rPr>
          <w:rFonts w:hint="eastAsia"/>
          <w:b/>
          <w:color w:val="323E4F" w:themeColor="text2" w:themeShade="BF"/>
          <w:u w:val="single"/>
        </w:rPr>
        <w:t xml:space="preserve">　　</w:t>
      </w:r>
      <w:r w:rsidR="004D5F6C" w:rsidRPr="003D604F">
        <w:rPr>
          <w:rFonts w:hint="eastAsia"/>
          <w:b/>
          <w:color w:val="323E4F" w:themeColor="text2" w:themeShade="BF"/>
          <w:u w:val="single"/>
        </w:rPr>
        <w:t xml:space="preserve">　　</w:t>
      </w:r>
      <w:r w:rsidR="00144557" w:rsidRPr="003D604F">
        <w:rPr>
          <w:rFonts w:hint="eastAsia"/>
          <w:b/>
          <w:color w:val="323E4F" w:themeColor="text2" w:themeShade="BF"/>
          <w:u w:val="single"/>
        </w:rPr>
        <w:t xml:space="preserve">　　　　</w:t>
      </w:r>
      <w:r w:rsidR="00C41EE6" w:rsidRPr="003D604F">
        <w:rPr>
          <w:rFonts w:hint="eastAsia"/>
          <w:b/>
          <w:color w:val="323E4F" w:themeColor="text2" w:themeShade="BF"/>
          <w:u w:val="single"/>
        </w:rPr>
        <w:t xml:space="preserve">　</w:t>
      </w:r>
      <w:r w:rsidR="00947367">
        <w:rPr>
          <w:rFonts w:hint="eastAsia"/>
          <w:b/>
          <w:color w:val="323E4F" w:themeColor="text2" w:themeShade="BF"/>
          <w:u w:val="single"/>
        </w:rPr>
        <w:t xml:space="preserve">　</w:t>
      </w:r>
      <w:r w:rsidR="007266AB">
        <w:rPr>
          <w:rFonts w:hint="eastAsia"/>
          <w:b/>
          <w:color w:val="323E4F" w:themeColor="text2" w:themeShade="BF"/>
          <w:u w:val="single"/>
        </w:rPr>
        <w:t>楠　凡之</w:t>
      </w:r>
      <w:r w:rsidR="00C41EE6" w:rsidRPr="003D604F">
        <w:rPr>
          <w:rFonts w:hint="eastAsia"/>
          <w:color w:val="323E4F" w:themeColor="text2" w:themeShade="BF"/>
          <w:u w:val="single"/>
        </w:rPr>
        <w:t>（本誌編集委員）</w:t>
      </w:r>
    </w:p>
    <w:p w14:paraId="70C899D7" w14:textId="77777777" w:rsidR="00DE48E5" w:rsidRPr="00DE48E5" w:rsidRDefault="00DE48E5" w:rsidP="00DE48E5">
      <w:pPr>
        <w:rPr>
          <w:color w:val="323E4F" w:themeColor="text2" w:themeShade="BF"/>
          <w:sz w:val="20"/>
          <w:szCs w:val="21"/>
        </w:rPr>
      </w:pPr>
      <w:r w:rsidRPr="00DE48E5">
        <w:rPr>
          <w:rFonts w:hint="eastAsia"/>
          <w:color w:val="323E4F" w:themeColor="text2" w:themeShade="BF"/>
          <w:sz w:val="20"/>
          <w:szCs w:val="21"/>
        </w:rPr>
        <w:t xml:space="preserve">　食は子どもの生存を支えるだけでなく，心身の成長，発達に大きな影響を及ぼしていく．</w:t>
      </w:r>
    </w:p>
    <w:p w14:paraId="5AC2CB5C" w14:textId="77777777" w:rsidR="00DE48E5" w:rsidRPr="00DE48E5" w:rsidRDefault="00DE48E5" w:rsidP="00DE48E5">
      <w:pPr>
        <w:rPr>
          <w:color w:val="323E4F" w:themeColor="text2" w:themeShade="BF"/>
          <w:sz w:val="20"/>
          <w:szCs w:val="21"/>
        </w:rPr>
      </w:pPr>
      <w:r w:rsidRPr="00DE48E5">
        <w:rPr>
          <w:rFonts w:hint="eastAsia"/>
          <w:color w:val="323E4F" w:themeColor="text2" w:themeShade="BF"/>
          <w:sz w:val="20"/>
          <w:szCs w:val="21"/>
        </w:rPr>
        <w:t xml:space="preserve">　河原は子どもの食の発達とその危機の問題を乳幼児の自我発達の過程と関係づけながら考察し，否定的にみられがちな「好き嫌い」を乳幼児の自我発達との関係で説明している．そして，食事指導では，子どもを受け身的にするのでもなく，子ども任せにするのでもない，子どもの主体性を尊重したかかわりの重要性を指摘している．</w:t>
      </w:r>
    </w:p>
    <w:p w14:paraId="7E0064CE" w14:textId="77777777" w:rsidR="00DE48E5" w:rsidRPr="00DE48E5" w:rsidRDefault="00DE48E5" w:rsidP="00DE48E5">
      <w:pPr>
        <w:rPr>
          <w:color w:val="323E4F" w:themeColor="text2" w:themeShade="BF"/>
          <w:sz w:val="20"/>
          <w:szCs w:val="21"/>
        </w:rPr>
      </w:pPr>
      <w:r w:rsidRPr="00DE48E5">
        <w:rPr>
          <w:rFonts w:hint="eastAsia"/>
          <w:color w:val="323E4F" w:themeColor="text2" w:themeShade="BF"/>
          <w:sz w:val="20"/>
          <w:szCs w:val="21"/>
        </w:rPr>
        <w:t xml:space="preserve">　田部・高橋は，発達障害等の子どもの食物選択性（いわゆる偏食）の背景にある要因を感覚過敏，身体の不器用さなどから捉えつつ，発達障害当事者が食べ物の色・形，匂い，触感に関する苦手，不快の程度が強いにもかかわらず，それらへの理解が欠如した「指導」によって多くの当事者が外傷体験を味わっていることも指摘している．また，発達障害等の子どもをもつ保護者も我が子の食事で様々な苦労を体験したり，周囲からの非難に傷ついている実態も指摘しつつ，保護者に対する専門的な支援の必要性も提起している．</w:t>
      </w:r>
    </w:p>
    <w:p w14:paraId="7028319D" w14:textId="77777777" w:rsidR="00DE48E5" w:rsidRPr="00DE48E5" w:rsidRDefault="00DE48E5" w:rsidP="00DE48E5">
      <w:pPr>
        <w:rPr>
          <w:color w:val="323E4F" w:themeColor="text2" w:themeShade="BF"/>
          <w:sz w:val="20"/>
          <w:szCs w:val="21"/>
        </w:rPr>
      </w:pPr>
      <w:r w:rsidRPr="00DE48E5">
        <w:rPr>
          <w:rFonts w:hint="eastAsia"/>
          <w:color w:val="323E4F" w:themeColor="text2" w:themeShade="BF"/>
          <w:sz w:val="20"/>
          <w:szCs w:val="21"/>
        </w:rPr>
        <w:t xml:space="preserve">　田村・水上は乳幼児期における「食べる機能」の発達過程を概観しつつ，小児の摂食嚥下障害の発生機序を，器質的要因，機能的原因，心理的原因，食環境などの観点から検討している．</w:t>
      </w:r>
    </w:p>
    <w:p w14:paraId="51043AC3" w14:textId="77777777" w:rsidR="00DE48E5" w:rsidRPr="00DE48E5" w:rsidRDefault="00DE48E5" w:rsidP="00DE48E5">
      <w:pPr>
        <w:rPr>
          <w:color w:val="323E4F" w:themeColor="text2" w:themeShade="BF"/>
          <w:sz w:val="20"/>
          <w:szCs w:val="21"/>
        </w:rPr>
      </w:pPr>
      <w:r w:rsidRPr="00DE48E5">
        <w:rPr>
          <w:rFonts w:hint="eastAsia"/>
          <w:color w:val="323E4F" w:themeColor="text2" w:themeShade="BF"/>
          <w:sz w:val="20"/>
          <w:szCs w:val="21"/>
        </w:rPr>
        <w:t xml:space="preserve">　また，摂食指導として，①感覚過敏への指導，②鼻呼吸の指導，③口唇を閉じる指導，④咀嚼を促す指導など，の観点から整理している．</w:t>
      </w:r>
    </w:p>
    <w:p w14:paraId="2A4F25E1" w14:textId="77777777" w:rsidR="00DE48E5" w:rsidRPr="00DE48E5" w:rsidRDefault="00DE48E5" w:rsidP="00DE48E5">
      <w:pPr>
        <w:rPr>
          <w:color w:val="323E4F" w:themeColor="text2" w:themeShade="BF"/>
          <w:sz w:val="20"/>
          <w:szCs w:val="21"/>
        </w:rPr>
      </w:pPr>
      <w:r w:rsidRPr="00DE48E5">
        <w:rPr>
          <w:rFonts w:hint="eastAsia"/>
          <w:color w:val="323E4F" w:themeColor="text2" w:themeShade="BF"/>
          <w:sz w:val="20"/>
          <w:szCs w:val="21"/>
        </w:rPr>
        <w:t xml:space="preserve">　保育園の管理栄養士の宮田は給食の野菜の皮むきを手伝ってもらうなど，子どもたちとの日常的な触れ合いを築き，自分の「好き嫌い」も職員に伝えられ信頼関係を創造している．また，子どもに食事を作る過程も見せることで子どもが安心感と見通しを持って食事に挑戦していけるように援助している．さらに試食カフェなどを通じて我が子の食に悩む保護者への支援も行っている．</w:t>
      </w:r>
    </w:p>
    <w:p w14:paraId="396CF6D0" w14:textId="77777777" w:rsidR="00DE48E5" w:rsidRPr="00DE48E5" w:rsidRDefault="00DE48E5" w:rsidP="00DE48E5">
      <w:pPr>
        <w:rPr>
          <w:color w:val="323E4F" w:themeColor="text2" w:themeShade="BF"/>
          <w:sz w:val="20"/>
          <w:szCs w:val="21"/>
        </w:rPr>
      </w:pPr>
      <w:r w:rsidRPr="00DE48E5">
        <w:rPr>
          <w:rFonts w:hint="eastAsia"/>
          <w:color w:val="323E4F" w:themeColor="text2" w:themeShade="BF"/>
          <w:sz w:val="20"/>
          <w:szCs w:val="21"/>
        </w:rPr>
        <w:t xml:space="preserve">　大髙は食指導に特化した障害児通所事業所を開設し，重度の摂食嚥下障害をもつ子どもにも食を楽しむ権利を保障するために，子どもの口腔機能や食への</w:t>
      </w:r>
      <w:r w:rsidRPr="00DE48E5">
        <w:rPr>
          <w:rFonts w:hint="eastAsia"/>
          <w:color w:val="323E4F" w:themeColor="text2" w:themeShade="BF"/>
          <w:sz w:val="20"/>
          <w:szCs w:val="21"/>
        </w:rPr>
        <w:lastRenderedPageBreak/>
        <w:t>興味に合わせた食を提供するとともに，保護者の苦悩に寄り添い，一般家庭でもできる食の様々な工夫を提案し，支援を行っている．</w:t>
      </w:r>
    </w:p>
    <w:p w14:paraId="24456DBE" w14:textId="77777777" w:rsidR="00DE48E5" w:rsidRPr="00DE48E5" w:rsidRDefault="00DE48E5" w:rsidP="00DE48E5">
      <w:pPr>
        <w:rPr>
          <w:color w:val="323E4F" w:themeColor="text2" w:themeShade="BF"/>
          <w:sz w:val="20"/>
          <w:szCs w:val="21"/>
        </w:rPr>
      </w:pPr>
      <w:r w:rsidRPr="00DE48E5">
        <w:rPr>
          <w:rFonts w:hint="eastAsia"/>
          <w:color w:val="323E4F" w:themeColor="text2" w:themeShade="BF"/>
          <w:sz w:val="20"/>
          <w:szCs w:val="21"/>
        </w:rPr>
        <w:t xml:space="preserve">　特別支援学校教諭の三輪は，自閉的傾向があり，偏食が極度に強いシゲ子への食事指導で大失敗する体験を反省しつつ，シゲ子との信頼関係を築き，シゲ子の主体性を尊重した食指導，また，シゲ子が大好きな仲間の行動をモデリングしながら食の世界を広げていく取り組みを進めている．</w:t>
      </w:r>
    </w:p>
    <w:p w14:paraId="168FE63F" w14:textId="77777777" w:rsidR="00DE48E5" w:rsidRPr="00DE48E5" w:rsidRDefault="00DE48E5" w:rsidP="00DE48E5">
      <w:pPr>
        <w:rPr>
          <w:color w:val="323E4F" w:themeColor="text2" w:themeShade="BF"/>
          <w:sz w:val="20"/>
          <w:szCs w:val="21"/>
        </w:rPr>
      </w:pPr>
      <w:r w:rsidRPr="00DE48E5">
        <w:rPr>
          <w:rFonts w:hint="eastAsia"/>
          <w:color w:val="323E4F" w:themeColor="text2" w:themeShade="BF"/>
          <w:sz w:val="20"/>
          <w:szCs w:val="21"/>
        </w:rPr>
        <w:t xml:space="preserve">　土崎は食への強いこだわりをもつ我が子の体験を振り返り，「偏食」という言葉自体がもつ否定的な響きに対する強い異議を指摘している．そして，発達障害の子ども自身の食物選択性を尊重しつつ，支援していくことの重要性を指摘している．土崎は現在，</w:t>
      </w:r>
      <w:r w:rsidRPr="00DE48E5">
        <w:rPr>
          <w:color w:val="323E4F" w:themeColor="text2" w:themeShade="BF"/>
          <w:sz w:val="20"/>
          <w:szCs w:val="21"/>
        </w:rPr>
        <w:t>NPO法人を立ち上げ，発達障害の子どもをもつ保護者の支援にあたっている．</w:t>
      </w:r>
    </w:p>
    <w:p w14:paraId="216CABF3" w14:textId="0B1C31B6" w:rsidR="00690E53" w:rsidRPr="008D4866" w:rsidRDefault="00DE48E5" w:rsidP="00DE48E5">
      <w:pPr>
        <w:rPr>
          <w:color w:val="323E4F" w:themeColor="text2" w:themeShade="BF"/>
          <w:sz w:val="20"/>
          <w:szCs w:val="21"/>
        </w:rPr>
      </w:pPr>
      <w:r w:rsidRPr="00DE48E5">
        <w:rPr>
          <w:rFonts w:hint="eastAsia"/>
          <w:color w:val="323E4F" w:themeColor="text2" w:themeShade="BF"/>
          <w:sz w:val="20"/>
          <w:szCs w:val="21"/>
        </w:rPr>
        <w:t xml:space="preserve">　この特集のタイトルは食と発達保障であるが，これらの論文と実践報告を読むと，食と発達保障の問題がいかに深くつながり合っているかを痛感させられる．是非とも多くの実践現場でこの特集での知見が豊かに活用されることを願っている．（くすのき　ひろゆき　北九州市立大学）</w:t>
      </w:r>
    </w:p>
    <w:p w14:paraId="7351390C" w14:textId="355F925F" w:rsidR="00CE09FE" w:rsidRDefault="007C6397" w:rsidP="00BE4691">
      <w:pPr>
        <w:rPr>
          <w:color w:val="700038"/>
        </w:rPr>
      </w:pPr>
      <w:r w:rsidRPr="00CA02E4">
        <w:rPr>
          <w:rFonts w:hint="eastAsia"/>
          <w:noProof/>
          <w:color w:val="323E4F" w:themeColor="text2" w:themeShade="BF"/>
          <w:sz w:val="20"/>
          <w:szCs w:val="21"/>
        </w:rPr>
        <mc:AlternateContent>
          <mc:Choice Requires="wps">
            <w:drawing>
              <wp:anchor distT="0" distB="0" distL="114300" distR="114300" simplePos="0" relativeHeight="251714560" behindDoc="0" locked="0" layoutInCell="1" allowOverlap="1" wp14:anchorId="38BA6A82" wp14:editId="2D59A775">
                <wp:simplePos x="0" y="0"/>
                <wp:positionH relativeFrom="column">
                  <wp:posOffset>6350</wp:posOffset>
                </wp:positionH>
                <wp:positionV relativeFrom="paragraph">
                  <wp:posOffset>25401</wp:posOffset>
                </wp:positionV>
                <wp:extent cx="4581525" cy="31432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4581525" cy="3143250"/>
                        </a:xfrm>
                        <a:prstGeom prst="rect">
                          <a:avLst/>
                        </a:prstGeom>
                        <a:solidFill>
                          <a:srgbClr val="FFC000">
                            <a:lumMod val="20000"/>
                            <a:lumOff val="80000"/>
                          </a:srgbClr>
                        </a:solidFill>
                        <a:ln w="12700" cap="flat" cmpd="sng" algn="ctr">
                          <a:noFill/>
                          <a:prstDash val="solid"/>
                          <a:miter lim="800000"/>
                        </a:ln>
                        <a:effectLst/>
                      </wps:spPr>
                      <wps:txbx>
                        <w:txbxContent>
                          <w:p w14:paraId="557C5E58" w14:textId="77777777" w:rsidR="00856BED" w:rsidRPr="00C37155" w:rsidRDefault="00856BED" w:rsidP="00856BED">
                            <w:pPr>
                              <w:spacing w:line="0" w:lineRule="atLeast"/>
                              <w:jc w:val="center"/>
                              <w:rPr>
                                <w:rFonts w:ascii="ＭＳ ゴシック" w:eastAsia="ＭＳ ゴシック" w:hAnsi="ＭＳ ゴシック"/>
                                <w:b/>
                                <w:bCs/>
                                <w:color w:val="000000" w:themeColor="text1"/>
                                <w:sz w:val="18"/>
                              </w:rPr>
                            </w:pPr>
                            <w:r w:rsidRPr="007C6397">
                              <w:rPr>
                                <w:rFonts w:ascii="ＭＳ ゴシック" w:eastAsia="ＭＳ ゴシック" w:hAnsi="ＭＳ ゴシック" w:hint="eastAsia"/>
                                <w:b/>
                                <w:bCs/>
                                <w:color w:val="FF6699"/>
                                <w:sz w:val="18"/>
                              </w:rPr>
                              <w:t>■</w:t>
                            </w:r>
                            <w:r w:rsidRPr="00C37155">
                              <w:rPr>
                                <w:rFonts w:ascii="ＭＳ ゴシック" w:eastAsia="ＭＳ ゴシック" w:hAnsi="ＭＳ ゴシック" w:hint="eastAsia"/>
                                <w:b/>
                                <w:bCs/>
                                <w:color w:val="000000" w:themeColor="text1"/>
                                <w:sz w:val="18"/>
                              </w:rPr>
                              <w:t>この号のもくじ</w:t>
                            </w:r>
                            <w:r w:rsidRPr="007C6397">
                              <w:rPr>
                                <w:rFonts w:ascii="ＭＳ ゴシック" w:eastAsia="ＭＳ ゴシック" w:hAnsi="ＭＳ ゴシック" w:hint="eastAsia"/>
                                <w:b/>
                                <w:bCs/>
                                <w:color w:val="FF6699"/>
                                <w:sz w:val="18"/>
                              </w:rPr>
                              <w:t>■</w:t>
                            </w:r>
                          </w:p>
                          <w:p w14:paraId="3FB5028F" w14:textId="57254147" w:rsidR="00A4261A" w:rsidRPr="00A4261A" w:rsidRDefault="00003ABE" w:rsidP="00A4261A">
                            <w:pPr>
                              <w:spacing w:line="0" w:lineRule="atLeast"/>
                              <w:rPr>
                                <w:rFonts w:ascii="ＭＳ ゴシック" w:eastAsia="ＭＳ ゴシック" w:hAnsi="ＭＳ ゴシック"/>
                                <w:color w:val="000000" w:themeColor="text1"/>
                                <w:sz w:val="18"/>
                              </w:rPr>
                            </w:pPr>
                            <w:r w:rsidRPr="007C6397">
                              <w:rPr>
                                <w:rFonts w:ascii="ＭＳ ゴシック" w:eastAsia="ＭＳ ゴシック" w:hAnsi="ＭＳ ゴシック" w:hint="eastAsia"/>
                                <w:b/>
                                <w:bCs/>
                                <w:color w:val="FF6699"/>
                                <w:sz w:val="16"/>
                                <w:szCs w:val="21"/>
                              </w:rPr>
                              <w:t>特集にあたって</w:t>
                            </w:r>
                            <w:r w:rsidR="00A4261A" w:rsidRPr="00A4261A">
                              <w:rPr>
                                <w:rFonts w:ascii="ＭＳ ゴシック" w:eastAsia="ＭＳ ゴシック" w:hAnsi="ＭＳ ゴシック" w:hint="eastAsia"/>
                                <w:color w:val="000000" w:themeColor="text1"/>
                                <w:sz w:val="18"/>
                              </w:rPr>
                              <w:t xml:space="preserve">　楠　凡之　</w:t>
                            </w:r>
                            <w:r w:rsidR="00A4261A" w:rsidRPr="00A4261A">
                              <w:rPr>
                                <w:rFonts w:ascii="ＭＳ ゴシック" w:eastAsia="ＭＳ ゴシック" w:hAnsi="ＭＳ ゴシック"/>
                                <w:color w:val="000000" w:themeColor="text1"/>
                                <w:sz w:val="18"/>
                              </w:rPr>
                              <w:t>1</w:t>
                            </w:r>
                          </w:p>
                          <w:p w14:paraId="1E2FFF8B"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子どもの食と発達保障</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河原紀子　</w:t>
                            </w:r>
                            <w:r w:rsidRPr="00A4261A">
                              <w:rPr>
                                <w:rFonts w:ascii="ＭＳ ゴシック" w:eastAsia="ＭＳ ゴシック" w:hAnsi="ＭＳ ゴシック"/>
                                <w:color w:val="000000" w:themeColor="text1"/>
                                <w:sz w:val="18"/>
                              </w:rPr>
                              <w:t>2</w:t>
                            </w:r>
                          </w:p>
                          <w:p w14:paraId="326B37F0" w14:textId="20E403F9"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発達障害等の発達特性を有する子どもの食の困難と発達支援</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田部絢子・髙橋智　</w:t>
                            </w:r>
                            <w:r w:rsidRPr="00A4261A">
                              <w:rPr>
                                <w:rFonts w:ascii="ＭＳ ゴシック" w:eastAsia="ＭＳ ゴシック" w:hAnsi="ＭＳ ゴシック"/>
                                <w:color w:val="000000" w:themeColor="text1"/>
                                <w:sz w:val="18"/>
                              </w:rPr>
                              <w:t>9</w:t>
                            </w:r>
                          </w:p>
                          <w:p w14:paraId="564DADC1"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食べる機能の障害とハビリテーション</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田村文誉・水上美樹　</w:t>
                            </w:r>
                            <w:r w:rsidRPr="00A4261A">
                              <w:rPr>
                                <w:rFonts w:ascii="ＭＳ ゴシック" w:eastAsia="ＭＳ ゴシック" w:hAnsi="ＭＳ ゴシック"/>
                                <w:color w:val="000000" w:themeColor="text1"/>
                                <w:sz w:val="18"/>
                              </w:rPr>
                              <w:t>17</w:t>
                            </w:r>
                          </w:p>
                          <w:p w14:paraId="7D0FAE76"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実践報告</w:t>
                            </w:r>
                          </w:p>
                          <w:p w14:paraId="5DA4CD8A"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乳幼児期の食とコミュニケーションの実際</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宮田隆子　</w:t>
                            </w:r>
                            <w:r w:rsidRPr="00A4261A">
                              <w:rPr>
                                <w:rFonts w:ascii="ＭＳ ゴシック" w:eastAsia="ＭＳ ゴシック" w:hAnsi="ＭＳ ゴシック"/>
                                <w:color w:val="000000" w:themeColor="text1"/>
                                <w:sz w:val="18"/>
                              </w:rPr>
                              <w:t>26</w:t>
                            </w:r>
                          </w:p>
                          <w:p w14:paraId="166E1DE6"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摂食嚥下障害のある子どもの「おいしい」を地域で支える</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大髙美和　</w:t>
                            </w:r>
                            <w:r w:rsidRPr="00A4261A">
                              <w:rPr>
                                <w:rFonts w:ascii="ＭＳ ゴシック" w:eastAsia="ＭＳ ゴシック" w:hAnsi="ＭＳ ゴシック"/>
                                <w:color w:val="000000" w:themeColor="text1"/>
                                <w:sz w:val="18"/>
                              </w:rPr>
                              <w:t>32</w:t>
                            </w:r>
                          </w:p>
                          <w:p w14:paraId="197DB036"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信頼関係の大切さを教えてくれたシゲ子</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三輪容子　</w:t>
                            </w:r>
                            <w:r w:rsidRPr="00A4261A">
                              <w:rPr>
                                <w:rFonts w:ascii="ＭＳ ゴシック" w:eastAsia="ＭＳ ゴシック" w:hAnsi="ＭＳ ゴシック"/>
                                <w:color w:val="000000" w:themeColor="text1"/>
                                <w:sz w:val="18"/>
                              </w:rPr>
                              <w:t>38</w:t>
                            </w:r>
                          </w:p>
                          <w:p w14:paraId="05DDCF2D"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報告</w:t>
                            </w:r>
                          </w:p>
                          <w:p w14:paraId="2961B6BC" w14:textId="2183D17E" w:rsidR="00A4261A" w:rsidRPr="00A4261A" w:rsidRDefault="00A4261A" w:rsidP="0009723C">
                            <w:pPr>
                              <w:spacing w:line="0" w:lineRule="atLeast"/>
                              <w:ind w:left="180" w:hangingChars="100" w:hanging="180"/>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発達障がいの子どもを育てるということはこだわりと偏りのハーモニー</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土崎幸恵</w:t>
                            </w:r>
                            <w:r w:rsidRPr="00A4261A">
                              <w:rPr>
                                <w:rFonts w:ascii="ＭＳ ゴシック" w:eastAsia="ＭＳ ゴシック" w:hAnsi="ＭＳ ゴシック"/>
                                <w:color w:val="000000" w:themeColor="text1"/>
                                <w:sz w:val="18"/>
                              </w:rPr>
                              <w:t>44</w:t>
                            </w:r>
                          </w:p>
                          <w:p w14:paraId="24AC056B"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連載　実践に学ぶ</w:t>
                            </w:r>
                          </w:p>
                          <w:p w14:paraId="76589968"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09723C">
                              <w:rPr>
                                <w:rFonts w:ascii="ＭＳ ゴシック" w:eastAsia="ＭＳ ゴシック" w:hAnsi="ＭＳ ゴシック" w:hint="eastAsia"/>
                                <w:color w:val="000000" w:themeColor="text1"/>
                                <w:sz w:val="16"/>
                                <w:szCs w:val="21"/>
                              </w:rPr>
                              <w:t>病弱特別支援学校の実践</w:t>
                            </w:r>
                            <w:r w:rsidRPr="00A4261A">
                              <w:rPr>
                                <w:rFonts w:ascii="ＭＳ ゴシック" w:eastAsia="ＭＳ ゴシック" w:hAnsi="ＭＳ ゴシック" w:hint="eastAsia"/>
                                <w:color w:val="000000" w:themeColor="text1"/>
                                <w:sz w:val="18"/>
                              </w:rPr>
                              <w:t xml:space="preserve">　「やりたい」を力に　金澤園子　</w:t>
                            </w:r>
                            <w:r w:rsidRPr="00A4261A">
                              <w:rPr>
                                <w:rFonts w:ascii="ＭＳ ゴシック" w:eastAsia="ＭＳ ゴシック" w:hAnsi="ＭＳ ゴシック"/>
                                <w:color w:val="000000" w:themeColor="text1"/>
                                <w:sz w:val="18"/>
                              </w:rPr>
                              <w:t>50</w:t>
                            </w:r>
                          </w:p>
                          <w:p w14:paraId="40022C2F"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金澤実践に学ぶ</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猪狩恵美子　</w:t>
                            </w:r>
                            <w:r w:rsidRPr="00A4261A">
                              <w:rPr>
                                <w:rFonts w:ascii="ＭＳ ゴシック" w:eastAsia="ＭＳ ゴシック" w:hAnsi="ＭＳ ゴシック"/>
                                <w:color w:val="000000" w:themeColor="text1"/>
                                <w:sz w:val="18"/>
                              </w:rPr>
                              <w:t>56</w:t>
                            </w:r>
                          </w:p>
                          <w:p w14:paraId="2E65D53A" w14:textId="78ABFBDF" w:rsidR="00A4261A" w:rsidRPr="00A4261A" w:rsidRDefault="00A4261A" w:rsidP="00A4261A">
                            <w:pPr>
                              <w:spacing w:line="0" w:lineRule="atLeast"/>
                              <w:rPr>
                                <w:rFonts w:ascii="ＭＳ ゴシック" w:eastAsia="ＭＳ ゴシック" w:hAnsi="ＭＳ ゴシック"/>
                                <w:color w:val="000000" w:themeColor="text1"/>
                                <w:sz w:val="18"/>
                              </w:rPr>
                            </w:pPr>
                            <w:r w:rsidRPr="0024725D">
                              <w:rPr>
                                <w:rFonts w:ascii="ＭＳ ゴシック" w:eastAsia="ＭＳ ゴシック" w:hAnsi="ＭＳ ゴシック" w:hint="eastAsia"/>
                                <w:color w:val="000000" w:themeColor="text1"/>
                                <w:sz w:val="16"/>
                                <w:szCs w:val="21"/>
                              </w:rPr>
                              <w:t>児童発達支援センターの実践</w:t>
                            </w:r>
                            <w:r w:rsidR="00BE2DA3">
                              <w:rPr>
                                <w:rFonts w:ascii="ＭＳ ゴシック" w:eastAsia="ＭＳ ゴシック" w:hAnsi="ＭＳ ゴシック" w:hint="eastAsia"/>
                                <w:color w:val="000000" w:themeColor="text1"/>
                                <w:sz w:val="16"/>
                                <w:szCs w:val="21"/>
                              </w:rPr>
                              <w:t xml:space="preserve"> </w:t>
                            </w:r>
                            <w:r w:rsidRPr="00A4261A">
                              <w:rPr>
                                <w:rFonts w:ascii="ＭＳ ゴシック" w:eastAsia="ＭＳ ゴシック" w:hAnsi="ＭＳ ゴシック" w:hint="eastAsia"/>
                                <w:color w:val="000000" w:themeColor="text1"/>
                                <w:sz w:val="18"/>
                              </w:rPr>
                              <w:t>「田んぼ活動」で仲間と共に育つ子どもたち</w:t>
                            </w:r>
                            <w:r w:rsidR="0009723C">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hint="eastAsia"/>
                                <w:color w:val="000000" w:themeColor="text1"/>
                                <w:sz w:val="18"/>
                              </w:rPr>
                              <w:t>岩松まきえ</w:t>
                            </w:r>
                            <w:r w:rsidR="0009723C">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color w:val="000000" w:themeColor="text1"/>
                                <w:sz w:val="18"/>
                              </w:rPr>
                              <w:t>58</w:t>
                            </w:r>
                          </w:p>
                          <w:p w14:paraId="13B1D6DC"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岩松実践に学ぶ</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細渕富夫　</w:t>
                            </w:r>
                            <w:r w:rsidRPr="00A4261A">
                              <w:rPr>
                                <w:rFonts w:ascii="ＭＳ ゴシック" w:eastAsia="ＭＳ ゴシック" w:hAnsi="ＭＳ ゴシック"/>
                                <w:color w:val="000000" w:themeColor="text1"/>
                                <w:sz w:val="18"/>
                              </w:rPr>
                              <w:t>64</w:t>
                            </w:r>
                          </w:p>
                          <w:p w14:paraId="2C3E908A" w14:textId="4F1C2B2C"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連載　ワイドアングル</w:t>
                            </w:r>
                            <w:r w:rsidR="00BC03F1">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hint="eastAsia"/>
                                <w:color w:val="000000" w:themeColor="text1"/>
                                <w:sz w:val="18"/>
                              </w:rPr>
                              <w:t>社会保障と居住権</w:t>
                            </w:r>
                            <w:r w:rsidR="00BC03F1">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hint="eastAsia"/>
                                <w:color w:val="000000" w:themeColor="text1"/>
                                <w:sz w:val="18"/>
                              </w:rPr>
                              <w:t xml:space="preserve">佐藤和宏　</w:t>
                            </w:r>
                            <w:r w:rsidRPr="00A4261A">
                              <w:rPr>
                                <w:rFonts w:ascii="ＭＳ ゴシック" w:eastAsia="ＭＳ ゴシック" w:hAnsi="ＭＳ ゴシック"/>
                                <w:color w:val="000000" w:themeColor="text1"/>
                                <w:sz w:val="18"/>
                              </w:rPr>
                              <w:t>66</w:t>
                            </w:r>
                          </w:p>
                          <w:p w14:paraId="4D94403B" w14:textId="653B14A0"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動向</w:t>
                            </w:r>
                            <w:r w:rsidR="00BC03F1">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hint="eastAsia"/>
                                <w:color w:val="000000" w:themeColor="text1"/>
                                <w:sz w:val="18"/>
                              </w:rPr>
                              <w:t xml:space="preserve">小児がん等の難病により入院中の子どもの教育に関する国の動向と当事者団体の要望　栗山宣夫　</w:t>
                            </w:r>
                            <w:r w:rsidRPr="00A4261A">
                              <w:rPr>
                                <w:rFonts w:ascii="ＭＳ ゴシック" w:eastAsia="ＭＳ ゴシック" w:hAnsi="ＭＳ ゴシック"/>
                                <w:color w:val="000000" w:themeColor="text1"/>
                                <w:sz w:val="18"/>
                              </w:rPr>
                              <w:t>72</w:t>
                            </w:r>
                          </w:p>
                          <w:p w14:paraId="5648260E" w14:textId="4B710727" w:rsidR="000B34EE"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第</w:t>
                            </w:r>
                            <w:r w:rsidRPr="00A4261A">
                              <w:rPr>
                                <w:rFonts w:ascii="ＭＳ ゴシック" w:eastAsia="ＭＳ ゴシック" w:hAnsi="ＭＳ ゴシック"/>
                                <w:color w:val="000000" w:themeColor="text1"/>
                                <w:sz w:val="18"/>
                              </w:rPr>
                              <w:t>51巻総目次　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A6A82" id="正方形/長方形 6" o:spid="_x0000_s1039" style="position:absolute;left:0;text-align:left;margin-left:.5pt;margin-top:2pt;width:360.7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" fillcolor="#fff2cc" stroked="f" strokeweight="1pt">
                <v:textbox>
                  <w:txbxContent>
                    <w:p w14:paraId="557C5E58" w14:textId="77777777" w:rsidR="00856BED" w:rsidRPr="00C37155" w:rsidRDefault="00856BED" w:rsidP="00856BED">
                      <w:pPr>
                        <w:spacing w:line="0" w:lineRule="atLeast"/>
                        <w:jc w:val="center"/>
                        <w:rPr>
                          <w:rFonts w:ascii="ＭＳ ゴシック" w:eastAsia="ＭＳ ゴシック" w:hAnsi="ＭＳ ゴシック"/>
                          <w:b/>
                          <w:bCs/>
                          <w:color w:val="000000" w:themeColor="text1"/>
                          <w:sz w:val="18"/>
                        </w:rPr>
                      </w:pPr>
                      <w:r w:rsidRPr="007C6397">
                        <w:rPr>
                          <w:rFonts w:ascii="ＭＳ ゴシック" w:eastAsia="ＭＳ ゴシック" w:hAnsi="ＭＳ ゴシック" w:hint="eastAsia"/>
                          <w:b/>
                          <w:bCs/>
                          <w:color w:val="FF6699"/>
                          <w:sz w:val="18"/>
                        </w:rPr>
                        <w:t>■</w:t>
                      </w:r>
                      <w:r w:rsidRPr="00C37155">
                        <w:rPr>
                          <w:rFonts w:ascii="ＭＳ ゴシック" w:eastAsia="ＭＳ ゴシック" w:hAnsi="ＭＳ ゴシック" w:hint="eastAsia"/>
                          <w:b/>
                          <w:bCs/>
                          <w:color w:val="000000" w:themeColor="text1"/>
                          <w:sz w:val="18"/>
                        </w:rPr>
                        <w:t>この号のもくじ</w:t>
                      </w:r>
                      <w:r w:rsidRPr="007C6397">
                        <w:rPr>
                          <w:rFonts w:ascii="ＭＳ ゴシック" w:eastAsia="ＭＳ ゴシック" w:hAnsi="ＭＳ ゴシック" w:hint="eastAsia"/>
                          <w:b/>
                          <w:bCs/>
                          <w:color w:val="FF6699"/>
                          <w:sz w:val="18"/>
                        </w:rPr>
                        <w:t>■</w:t>
                      </w:r>
                    </w:p>
                    <w:p w14:paraId="3FB5028F" w14:textId="57254147" w:rsidR="00A4261A" w:rsidRPr="00A4261A" w:rsidRDefault="00003ABE" w:rsidP="00A4261A">
                      <w:pPr>
                        <w:spacing w:line="0" w:lineRule="atLeast"/>
                        <w:rPr>
                          <w:rFonts w:ascii="ＭＳ ゴシック" w:eastAsia="ＭＳ ゴシック" w:hAnsi="ＭＳ ゴシック"/>
                          <w:color w:val="000000" w:themeColor="text1"/>
                          <w:sz w:val="18"/>
                        </w:rPr>
                      </w:pPr>
                      <w:r w:rsidRPr="007C6397">
                        <w:rPr>
                          <w:rFonts w:ascii="ＭＳ ゴシック" w:eastAsia="ＭＳ ゴシック" w:hAnsi="ＭＳ ゴシック" w:hint="eastAsia"/>
                          <w:b/>
                          <w:bCs/>
                          <w:color w:val="FF6699"/>
                          <w:sz w:val="16"/>
                          <w:szCs w:val="21"/>
                        </w:rPr>
                        <w:t>特集にあたって</w:t>
                      </w:r>
                      <w:r w:rsidR="00A4261A" w:rsidRPr="00A4261A">
                        <w:rPr>
                          <w:rFonts w:ascii="ＭＳ ゴシック" w:eastAsia="ＭＳ ゴシック" w:hAnsi="ＭＳ ゴシック" w:hint="eastAsia"/>
                          <w:color w:val="000000" w:themeColor="text1"/>
                          <w:sz w:val="18"/>
                        </w:rPr>
                        <w:t xml:space="preserve">　楠　凡之　</w:t>
                      </w:r>
                      <w:r w:rsidR="00A4261A" w:rsidRPr="00A4261A">
                        <w:rPr>
                          <w:rFonts w:ascii="ＭＳ ゴシック" w:eastAsia="ＭＳ ゴシック" w:hAnsi="ＭＳ ゴシック"/>
                          <w:color w:val="000000" w:themeColor="text1"/>
                          <w:sz w:val="18"/>
                        </w:rPr>
                        <w:t>1</w:t>
                      </w:r>
                    </w:p>
                    <w:p w14:paraId="1E2FFF8B"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子どもの食と発達保障</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河原紀子　</w:t>
                      </w:r>
                      <w:r w:rsidRPr="00A4261A">
                        <w:rPr>
                          <w:rFonts w:ascii="ＭＳ ゴシック" w:eastAsia="ＭＳ ゴシック" w:hAnsi="ＭＳ ゴシック"/>
                          <w:color w:val="000000" w:themeColor="text1"/>
                          <w:sz w:val="18"/>
                        </w:rPr>
                        <w:t>2</w:t>
                      </w:r>
                    </w:p>
                    <w:p w14:paraId="326B37F0" w14:textId="20E403F9"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発達障害等の発達特性を有する子どもの食の困難と発達支援</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田部絢子・髙橋智　</w:t>
                      </w:r>
                      <w:r w:rsidRPr="00A4261A">
                        <w:rPr>
                          <w:rFonts w:ascii="ＭＳ ゴシック" w:eastAsia="ＭＳ ゴシック" w:hAnsi="ＭＳ ゴシック"/>
                          <w:color w:val="000000" w:themeColor="text1"/>
                          <w:sz w:val="18"/>
                        </w:rPr>
                        <w:t>9</w:t>
                      </w:r>
                    </w:p>
                    <w:p w14:paraId="564DADC1"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食べる機能の障害とハビリテーション</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田村文誉・水上美樹　</w:t>
                      </w:r>
                      <w:r w:rsidRPr="00A4261A">
                        <w:rPr>
                          <w:rFonts w:ascii="ＭＳ ゴシック" w:eastAsia="ＭＳ ゴシック" w:hAnsi="ＭＳ ゴシック"/>
                          <w:color w:val="000000" w:themeColor="text1"/>
                          <w:sz w:val="18"/>
                        </w:rPr>
                        <w:t>17</w:t>
                      </w:r>
                    </w:p>
                    <w:p w14:paraId="7D0FAE76"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実践報告</w:t>
                      </w:r>
                    </w:p>
                    <w:p w14:paraId="5DA4CD8A"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乳幼児期の食とコミュニケーションの実際</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宮田隆子　</w:t>
                      </w:r>
                      <w:r w:rsidRPr="00A4261A">
                        <w:rPr>
                          <w:rFonts w:ascii="ＭＳ ゴシック" w:eastAsia="ＭＳ ゴシック" w:hAnsi="ＭＳ ゴシック"/>
                          <w:color w:val="000000" w:themeColor="text1"/>
                          <w:sz w:val="18"/>
                        </w:rPr>
                        <w:t>26</w:t>
                      </w:r>
                    </w:p>
                    <w:p w14:paraId="166E1DE6"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摂食嚥下障害のある子どもの「おいしい」を地域で支える</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大髙美和　</w:t>
                      </w:r>
                      <w:r w:rsidRPr="00A4261A">
                        <w:rPr>
                          <w:rFonts w:ascii="ＭＳ ゴシック" w:eastAsia="ＭＳ ゴシック" w:hAnsi="ＭＳ ゴシック"/>
                          <w:color w:val="000000" w:themeColor="text1"/>
                          <w:sz w:val="18"/>
                        </w:rPr>
                        <w:t>32</w:t>
                      </w:r>
                    </w:p>
                    <w:p w14:paraId="197DB036"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信頼関係の大切さを教えてくれたシゲ子</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三輪容子　</w:t>
                      </w:r>
                      <w:r w:rsidRPr="00A4261A">
                        <w:rPr>
                          <w:rFonts w:ascii="ＭＳ ゴシック" w:eastAsia="ＭＳ ゴシック" w:hAnsi="ＭＳ ゴシック"/>
                          <w:color w:val="000000" w:themeColor="text1"/>
                          <w:sz w:val="18"/>
                        </w:rPr>
                        <w:t>38</w:t>
                      </w:r>
                    </w:p>
                    <w:p w14:paraId="05DDCF2D"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報告</w:t>
                      </w:r>
                    </w:p>
                    <w:p w14:paraId="2961B6BC" w14:textId="2183D17E" w:rsidR="00A4261A" w:rsidRPr="00A4261A" w:rsidRDefault="00A4261A" w:rsidP="0009723C">
                      <w:pPr>
                        <w:spacing w:line="0" w:lineRule="atLeast"/>
                        <w:ind w:left="180" w:hangingChars="100" w:hanging="180"/>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発達障がいの子どもを育てるということはこだわりと偏りのハーモニー</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土崎幸恵</w:t>
                      </w:r>
                      <w:r w:rsidRPr="00A4261A">
                        <w:rPr>
                          <w:rFonts w:ascii="ＭＳ ゴシック" w:eastAsia="ＭＳ ゴシック" w:hAnsi="ＭＳ ゴシック"/>
                          <w:color w:val="000000" w:themeColor="text1"/>
                          <w:sz w:val="18"/>
                        </w:rPr>
                        <w:t>44</w:t>
                      </w:r>
                    </w:p>
                    <w:p w14:paraId="24AC056B"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連載　実践に学ぶ</w:t>
                      </w:r>
                    </w:p>
                    <w:p w14:paraId="76589968"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09723C">
                        <w:rPr>
                          <w:rFonts w:ascii="ＭＳ ゴシック" w:eastAsia="ＭＳ ゴシック" w:hAnsi="ＭＳ ゴシック" w:hint="eastAsia"/>
                          <w:color w:val="000000" w:themeColor="text1"/>
                          <w:sz w:val="16"/>
                          <w:szCs w:val="21"/>
                        </w:rPr>
                        <w:t>病弱特別支援学校の実践</w:t>
                      </w:r>
                      <w:r w:rsidRPr="00A4261A">
                        <w:rPr>
                          <w:rFonts w:ascii="ＭＳ ゴシック" w:eastAsia="ＭＳ ゴシック" w:hAnsi="ＭＳ ゴシック" w:hint="eastAsia"/>
                          <w:color w:val="000000" w:themeColor="text1"/>
                          <w:sz w:val="18"/>
                        </w:rPr>
                        <w:t xml:space="preserve">　「やりたい」を力に　金澤園子　</w:t>
                      </w:r>
                      <w:r w:rsidRPr="00A4261A">
                        <w:rPr>
                          <w:rFonts w:ascii="ＭＳ ゴシック" w:eastAsia="ＭＳ ゴシック" w:hAnsi="ＭＳ ゴシック"/>
                          <w:color w:val="000000" w:themeColor="text1"/>
                          <w:sz w:val="18"/>
                        </w:rPr>
                        <w:t>50</w:t>
                      </w:r>
                    </w:p>
                    <w:p w14:paraId="40022C2F"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金澤実践に学ぶ</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猪狩恵美子　</w:t>
                      </w:r>
                      <w:r w:rsidRPr="00A4261A">
                        <w:rPr>
                          <w:rFonts w:ascii="ＭＳ ゴシック" w:eastAsia="ＭＳ ゴシック" w:hAnsi="ＭＳ ゴシック"/>
                          <w:color w:val="000000" w:themeColor="text1"/>
                          <w:sz w:val="18"/>
                        </w:rPr>
                        <w:t>56</w:t>
                      </w:r>
                    </w:p>
                    <w:p w14:paraId="2E65D53A" w14:textId="78ABFBDF" w:rsidR="00A4261A" w:rsidRPr="00A4261A" w:rsidRDefault="00A4261A" w:rsidP="00A4261A">
                      <w:pPr>
                        <w:spacing w:line="0" w:lineRule="atLeast"/>
                        <w:rPr>
                          <w:rFonts w:ascii="ＭＳ ゴシック" w:eastAsia="ＭＳ ゴシック" w:hAnsi="ＭＳ ゴシック"/>
                          <w:color w:val="000000" w:themeColor="text1"/>
                          <w:sz w:val="18"/>
                        </w:rPr>
                      </w:pPr>
                      <w:r w:rsidRPr="0024725D">
                        <w:rPr>
                          <w:rFonts w:ascii="ＭＳ ゴシック" w:eastAsia="ＭＳ ゴシック" w:hAnsi="ＭＳ ゴシック" w:hint="eastAsia"/>
                          <w:color w:val="000000" w:themeColor="text1"/>
                          <w:sz w:val="16"/>
                          <w:szCs w:val="21"/>
                        </w:rPr>
                        <w:t>児童発達支援センターの実践</w:t>
                      </w:r>
                      <w:r w:rsidR="00BE2DA3">
                        <w:rPr>
                          <w:rFonts w:ascii="ＭＳ ゴシック" w:eastAsia="ＭＳ ゴシック" w:hAnsi="ＭＳ ゴシック" w:hint="eastAsia"/>
                          <w:color w:val="000000" w:themeColor="text1"/>
                          <w:sz w:val="16"/>
                          <w:szCs w:val="21"/>
                        </w:rPr>
                        <w:t xml:space="preserve"> </w:t>
                      </w:r>
                      <w:r w:rsidRPr="00A4261A">
                        <w:rPr>
                          <w:rFonts w:ascii="ＭＳ ゴシック" w:eastAsia="ＭＳ ゴシック" w:hAnsi="ＭＳ ゴシック" w:hint="eastAsia"/>
                          <w:color w:val="000000" w:themeColor="text1"/>
                          <w:sz w:val="18"/>
                        </w:rPr>
                        <w:t>「田んぼ活動」で仲間と共に育つ子どもたち</w:t>
                      </w:r>
                      <w:r w:rsidR="0009723C">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hint="eastAsia"/>
                          <w:color w:val="000000" w:themeColor="text1"/>
                          <w:sz w:val="18"/>
                        </w:rPr>
                        <w:t>岩松まきえ</w:t>
                      </w:r>
                      <w:r w:rsidR="0009723C">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color w:val="000000" w:themeColor="text1"/>
                          <w:sz w:val="18"/>
                        </w:rPr>
                        <w:t>58</w:t>
                      </w:r>
                    </w:p>
                    <w:p w14:paraId="13B1D6DC" w14:textId="77777777" w:rsidR="00A4261A" w:rsidRPr="00A4261A" w:rsidRDefault="00A4261A" w:rsidP="00A4261A">
                      <w:pPr>
                        <w:spacing w:line="0" w:lineRule="atLeast"/>
                        <w:rPr>
                          <w:rFonts w:ascii="ＭＳ ゴシック" w:eastAsia="ＭＳ ゴシック" w:hAnsi="ＭＳ ゴシック"/>
                          <w:color w:val="000000" w:themeColor="text1"/>
                          <w:sz w:val="18"/>
                        </w:rPr>
                      </w:pP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岩松実践に学ぶ</w:t>
                      </w:r>
                      <w:r w:rsidRPr="007C6397">
                        <w:rPr>
                          <w:rFonts w:ascii="ＭＳ ゴシック" w:eastAsia="ＭＳ ゴシック" w:hAnsi="ＭＳ ゴシック" w:hint="eastAsia"/>
                          <w:color w:val="FF6699"/>
                          <w:sz w:val="18"/>
                        </w:rPr>
                        <w:t>】</w:t>
                      </w:r>
                      <w:r w:rsidRPr="00A4261A">
                        <w:rPr>
                          <w:rFonts w:ascii="ＭＳ ゴシック" w:eastAsia="ＭＳ ゴシック" w:hAnsi="ＭＳ ゴシック" w:hint="eastAsia"/>
                          <w:color w:val="000000" w:themeColor="text1"/>
                          <w:sz w:val="18"/>
                        </w:rPr>
                        <w:t xml:space="preserve">細渕富夫　</w:t>
                      </w:r>
                      <w:r w:rsidRPr="00A4261A">
                        <w:rPr>
                          <w:rFonts w:ascii="ＭＳ ゴシック" w:eastAsia="ＭＳ ゴシック" w:hAnsi="ＭＳ ゴシック"/>
                          <w:color w:val="000000" w:themeColor="text1"/>
                          <w:sz w:val="18"/>
                        </w:rPr>
                        <w:t>64</w:t>
                      </w:r>
                    </w:p>
                    <w:p w14:paraId="2C3E908A" w14:textId="4F1C2B2C"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連載　ワイドアングル</w:t>
                      </w:r>
                      <w:r w:rsidR="00BC03F1">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hint="eastAsia"/>
                          <w:color w:val="000000" w:themeColor="text1"/>
                          <w:sz w:val="18"/>
                        </w:rPr>
                        <w:t>社会保障と居住権</w:t>
                      </w:r>
                      <w:r w:rsidR="00BC03F1">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hint="eastAsia"/>
                          <w:color w:val="000000" w:themeColor="text1"/>
                          <w:sz w:val="18"/>
                        </w:rPr>
                        <w:t xml:space="preserve">佐藤和宏　</w:t>
                      </w:r>
                      <w:r w:rsidRPr="00A4261A">
                        <w:rPr>
                          <w:rFonts w:ascii="ＭＳ ゴシック" w:eastAsia="ＭＳ ゴシック" w:hAnsi="ＭＳ ゴシック"/>
                          <w:color w:val="000000" w:themeColor="text1"/>
                          <w:sz w:val="18"/>
                        </w:rPr>
                        <w:t>66</w:t>
                      </w:r>
                    </w:p>
                    <w:p w14:paraId="4D94403B" w14:textId="653B14A0" w:rsidR="00A4261A" w:rsidRPr="00A4261A"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動向</w:t>
                      </w:r>
                      <w:r w:rsidR="00BC03F1">
                        <w:rPr>
                          <w:rFonts w:ascii="ＭＳ ゴシック" w:eastAsia="ＭＳ ゴシック" w:hAnsi="ＭＳ ゴシック" w:hint="eastAsia"/>
                          <w:color w:val="000000" w:themeColor="text1"/>
                          <w:sz w:val="18"/>
                        </w:rPr>
                        <w:t xml:space="preserve">　</w:t>
                      </w:r>
                      <w:r w:rsidRPr="00A4261A">
                        <w:rPr>
                          <w:rFonts w:ascii="ＭＳ ゴシック" w:eastAsia="ＭＳ ゴシック" w:hAnsi="ＭＳ ゴシック" w:hint="eastAsia"/>
                          <w:color w:val="000000" w:themeColor="text1"/>
                          <w:sz w:val="18"/>
                        </w:rPr>
                        <w:t xml:space="preserve">小児がん等の難病により入院中の子どもの教育に関する国の動向と当事者団体の要望　栗山宣夫　</w:t>
                      </w:r>
                      <w:r w:rsidRPr="00A4261A">
                        <w:rPr>
                          <w:rFonts w:ascii="ＭＳ ゴシック" w:eastAsia="ＭＳ ゴシック" w:hAnsi="ＭＳ ゴシック"/>
                          <w:color w:val="000000" w:themeColor="text1"/>
                          <w:sz w:val="18"/>
                        </w:rPr>
                        <w:t>72</w:t>
                      </w:r>
                    </w:p>
                    <w:p w14:paraId="5648260E" w14:textId="4B710727" w:rsidR="000B34EE" w:rsidRDefault="00A4261A" w:rsidP="00A4261A">
                      <w:pPr>
                        <w:spacing w:line="0" w:lineRule="atLeast"/>
                        <w:rPr>
                          <w:rFonts w:ascii="ＭＳ ゴシック" w:eastAsia="ＭＳ ゴシック" w:hAnsi="ＭＳ ゴシック"/>
                          <w:color w:val="000000" w:themeColor="text1"/>
                          <w:sz w:val="18"/>
                        </w:rPr>
                      </w:pPr>
                      <w:r w:rsidRPr="00A4261A">
                        <w:rPr>
                          <w:rFonts w:ascii="ＭＳ ゴシック" w:eastAsia="ＭＳ ゴシック" w:hAnsi="ＭＳ ゴシック" w:hint="eastAsia"/>
                          <w:color w:val="000000" w:themeColor="text1"/>
                          <w:sz w:val="18"/>
                        </w:rPr>
                        <w:t>第</w:t>
                      </w:r>
                      <w:r w:rsidRPr="00A4261A">
                        <w:rPr>
                          <w:rFonts w:ascii="ＭＳ ゴシック" w:eastAsia="ＭＳ ゴシック" w:hAnsi="ＭＳ ゴシック"/>
                          <w:color w:val="000000" w:themeColor="text1"/>
                          <w:sz w:val="18"/>
                        </w:rPr>
                        <w:t>51巻総目次　79</w:t>
                      </w:r>
                    </w:p>
                  </w:txbxContent>
                </v:textbox>
              </v:rect>
            </w:pict>
          </mc:Fallback>
        </mc:AlternateContent>
      </w:r>
    </w:p>
    <w:p w14:paraId="60933C0E" w14:textId="15E2B5A7" w:rsidR="00BE4691" w:rsidRDefault="00BE4691" w:rsidP="00BE4691">
      <w:pPr>
        <w:rPr>
          <w:color w:val="700038"/>
        </w:rPr>
      </w:pPr>
    </w:p>
    <w:p w14:paraId="74F9FE8A" w14:textId="77777777" w:rsidR="00BE4691" w:rsidRDefault="00BE4691" w:rsidP="00BE4691">
      <w:pPr>
        <w:rPr>
          <w:color w:val="700038"/>
        </w:rPr>
      </w:pPr>
    </w:p>
    <w:p w14:paraId="385459B6" w14:textId="77777777" w:rsidR="00BE4691" w:rsidRDefault="00BE4691" w:rsidP="00BE4691">
      <w:pPr>
        <w:rPr>
          <w:color w:val="700038"/>
        </w:rPr>
      </w:pPr>
    </w:p>
    <w:p w14:paraId="1F7028C2" w14:textId="77777777" w:rsidR="00BE4691" w:rsidRDefault="00BE4691" w:rsidP="00BE4691">
      <w:pPr>
        <w:rPr>
          <w:color w:val="700038"/>
        </w:rPr>
      </w:pPr>
    </w:p>
    <w:p w14:paraId="1B9E964C" w14:textId="77777777" w:rsidR="00BE4691" w:rsidRDefault="00BE4691" w:rsidP="00BE4691">
      <w:pPr>
        <w:rPr>
          <w:color w:val="700038"/>
        </w:rPr>
      </w:pPr>
    </w:p>
    <w:p w14:paraId="11F32A38" w14:textId="77777777" w:rsidR="00BE4691" w:rsidRDefault="00BE4691" w:rsidP="00BE4691">
      <w:pPr>
        <w:rPr>
          <w:color w:val="700038"/>
        </w:rPr>
      </w:pPr>
    </w:p>
    <w:p w14:paraId="47A9A855" w14:textId="77777777" w:rsidR="00BE4691" w:rsidRDefault="00BE4691" w:rsidP="00BE4691">
      <w:pPr>
        <w:rPr>
          <w:color w:val="700038"/>
        </w:rPr>
      </w:pPr>
    </w:p>
    <w:p w14:paraId="145DA009" w14:textId="77777777" w:rsidR="00BE4691" w:rsidRDefault="00BE4691" w:rsidP="00BE4691">
      <w:pPr>
        <w:rPr>
          <w:color w:val="700038"/>
        </w:rPr>
      </w:pPr>
    </w:p>
    <w:p w14:paraId="1339DF18" w14:textId="77777777" w:rsidR="00BE4691" w:rsidRDefault="00BE4691" w:rsidP="00BE4691">
      <w:pPr>
        <w:rPr>
          <w:color w:val="700038"/>
        </w:rPr>
      </w:pPr>
    </w:p>
    <w:p w14:paraId="2BEDFC7C" w14:textId="77777777" w:rsidR="00BE4691" w:rsidRDefault="00BE4691" w:rsidP="00BE4691">
      <w:pPr>
        <w:rPr>
          <w:color w:val="700038"/>
        </w:rPr>
      </w:pPr>
    </w:p>
    <w:p w14:paraId="12D6677B" w14:textId="77777777" w:rsidR="00BE4691" w:rsidRDefault="00BE4691" w:rsidP="00BE4691">
      <w:pPr>
        <w:rPr>
          <w:color w:val="700038"/>
        </w:rPr>
      </w:pPr>
    </w:p>
    <w:p w14:paraId="75C43352" w14:textId="77777777" w:rsidR="00BE4691" w:rsidRDefault="00BE4691" w:rsidP="00BE4691">
      <w:pPr>
        <w:rPr>
          <w:color w:val="700038"/>
        </w:rPr>
      </w:pPr>
    </w:p>
    <w:p w14:paraId="13AC6143" w14:textId="35644AC1" w:rsidR="00D45392" w:rsidRPr="00B109D7" w:rsidRDefault="00D65E97" w:rsidP="002E1C09">
      <w:pPr>
        <w:jc w:val="center"/>
      </w:pPr>
      <w:r>
        <w:rPr>
          <w:noProof/>
        </w:rPr>
        <w:lastRenderedPageBreak/>
        <mc:AlternateContent>
          <mc:Choice Requires="wps">
            <w:drawing>
              <wp:anchor distT="0" distB="0" distL="114300" distR="114300" simplePos="0" relativeHeight="251712512" behindDoc="0" locked="0" layoutInCell="1" allowOverlap="1" wp14:anchorId="35D8F12A" wp14:editId="13A09669">
                <wp:simplePos x="0" y="0"/>
                <wp:positionH relativeFrom="margin">
                  <wp:posOffset>-98425</wp:posOffset>
                </wp:positionH>
                <wp:positionV relativeFrom="paragraph">
                  <wp:posOffset>244475</wp:posOffset>
                </wp:positionV>
                <wp:extent cx="4543425" cy="41910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543425" cy="419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CCD50" w14:textId="5D130C8C" w:rsidR="00D92F3A" w:rsidRPr="00001248" w:rsidRDefault="008F13DA" w:rsidP="00DD5003">
                            <w:pPr>
                              <w:jc w:val="center"/>
                              <w:rPr>
                                <w:rFonts w:ascii="HGMaruGothicMPRO" w:eastAsia="HGMaruGothicMPRO" w:hAnsi="HGMaruGothicMPRO"/>
                                <w:b/>
                                <w:color w:val="296541"/>
                                <w:sz w:val="32"/>
                                <w:szCs w:val="36"/>
                              </w:rPr>
                            </w:pPr>
                            <w:bookmarkStart w:id="3" w:name="_Hlk104552189"/>
                            <w:r w:rsidRPr="007C6397">
                              <w:rPr>
                                <w:rFonts w:ascii="HGMaruGothicMPRO" w:eastAsia="HGMaruGothicMPRO" w:hAnsi="HGMaruGothicMPRO" w:hint="eastAsia"/>
                                <w:b/>
                                <w:color w:val="FF6699"/>
                                <w:sz w:val="32"/>
                                <w:szCs w:val="36"/>
                              </w:rPr>
                              <w:t>●</w:t>
                            </w:r>
                            <w:bookmarkEnd w:id="3"/>
                            <w:r w:rsidR="0000626E" w:rsidRPr="00DA1B18">
                              <w:rPr>
                                <w:rFonts w:ascii="HGMaruGothicMPRO" w:eastAsia="HGMaruGothicMPRO" w:hAnsi="HGMaruGothicMPRO" w:hint="eastAsia"/>
                                <w:b/>
                                <w:color w:val="000000" w:themeColor="text1"/>
                                <w:sz w:val="32"/>
                                <w:szCs w:val="36"/>
                              </w:rPr>
                              <w:t>読む会</w:t>
                            </w:r>
                            <w:r w:rsidR="0000626E" w:rsidRPr="00DA1B18">
                              <w:rPr>
                                <w:rFonts w:ascii="HGMaruGothicMPRO" w:eastAsia="HGMaruGothicMPRO" w:hAnsi="HGMaruGothicMPRO"/>
                                <w:b/>
                                <w:color w:val="000000" w:themeColor="text1"/>
                                <w:sz w:val="32"/>
                                <w:szCs w:val="36"/>
                              </w:rPr>
                              <w:t>へのおさそい</w:t>
                            </w:r>
                            <w:r w:rsidR="00894E26" w:rsidRPr="007C6397">
                              <w:rPr>
                                <w:rFonts w:ascii="HGMaruGothicMPRO" w:eastAsia="HGMaruGothicMPRO" w:hAnsi="HGMaruGothicMPRO" w:hint="eastAsia"/>
                                <w:b/>
                                <w:color w:val="FF6699"/>
                                <w:sz w:val="32"/>
                                <w:szCs w:val="36"/>
                              </w:rPr>
                              <w:t>●</w:t>
                            </w:r>
                          </w:p>
                          <w:p w14:paraId="2EAB3ADC" w14:textId="5B66C9BF" w:rsidR="00743F2C" w:rsidRPr="00743F2C" w:rsidRDefault="000C5201" w:rsidP="00743F2C">
                            <w:pPr>
                              <w:rPr>
                                <w:rFonts w:ascii="HGMaruGothicMPRO" w:eastAsia="HGMaruGothicMPRO" w:hAnsi="HGMaruGothicMPRO"/>
                                <w:b/>
                                <w:color w:val="000000" w:themeColor="text1"/>
                                <w:sz w:val="22"/>
                                <w:szCs w:val="24"/>
                              </w:rPr>
                            </w:pPr>
                            <w:r w:rsidRPr="000712D5">
                              <w:rPr>
                                <w:rFonts w:ascii="HGMaruGothicMPRO" w:eastAsia="HGMaruGothicMPRO" w:hAnsi="HGMaruGothicMPRO" w:hint="eastAsia"/>
                                <w:b/>
                                <w:color w:val="000000" w:themeColor="text1"/>
                                <w:sz w:val="22"/>
                                <w:szCs w:val="24"/>
                              </w:rPr>
                              <w:t xml:space="preserve">　</w:t>
                            </w:r>
                            <w:r w:rsidR="00743F2C" w:rsidRPr="00743F2C">
                              <w:rPr>
                                <w:rFonts w:ascii="HGMaruGothicMPRO" w:eastAsia="HGMaruGothicMPRO" w:hAnsi="HGMaruGothicMPRO" w:hint="eastAsia"/>
                                <w:b/>
                                <w:color w:val="000000" w:themeColor="text1"/>
                                <w:sz w:val="22"/>
                                <w:szCs w:val="24"/>
                              </w:rPr>
                              <w:t>食は人間の生命と健康を支える上で不可欠であり、人間発達の根幹をなす重要な営みである――</w:t>
                            </w:r>
                            <w:r w:rsidR="006A1120">
                              <w:rPr>
                                <w:rFonts w:ascii="HGMaruGothicMPRO" w:eastAsia="HGMaruGothicMPRO" w:hAnsi="HGMaruGothicMPRO" w:hint="eastAsia"/>
                                <w:b/>
                                <w:color w:val="000000" w:themeColor="text1"/>
                                <w:sz w:val="22"/>
                                <w:szCs w:val="24"/>
                              </w:rPr>
                              <w:t>特集</w:t>
                            </w:r>
                            <w:r w:rsidR="00743F2C" w:rsidRPr="00743F2C">
                              <w:rPr>
                                <w:rFonts w:ascii="HGMaruGothicMPRO" w:eastAsia="HGMaruGothicMPRO" w:hAnsi="HGMaruGothicMPRO" w:hint="eastAsia"/>
                                <w:b/>
                                <w:color w:val="000000" w:themeColor="text1"/>
                                <w:sz w:val="22"/>
                                <w:szCs w:val="24"/>
                              </w:rPr>
                              <w:t>の河原</w:t>
                            </w:r>
                            <w:r w:rsidR="006A1120">
                              <w:rPr>
                                <w:rFonts w:ascii="HGMaruGothicMPRO" w:eastAsia="HGMaruGothicMPRO" w:hAnsi="HGMaruGothicMPRO" w:hint="eastAsia"/>
                                <w:b/>
                                <w:color w:val="000000" w:themeColor="text1"/>
                                <w:sz w:val="22"/>
                                <w:szCs w:val="24"/>
                              </w:rPr>
                              <w:t>紀子さんの</w:t>
                            </w:r>
                            <w:r w:rsidR="00743F2C" w:rsidRPr="00743F2C">
                              <w:rPr>
                                <w:rFonts w:ascii="HGMaruGothicMPRO" w:eastAsia="HGMaruGothicMPRO" w:hAnsi="HGMaruGothicMPRO" w:hint="eastAsia"/>
                                <w:b/>
                                <w:color w:val="000000" w:themeColor="text1"/>
                                <w:sz w:val="22"/>
                                <w:szCs w:val="24"/>
                              </w:rPr>
                              <w:t>論文の言葉です。</w:t>
                            </w:r>
                          </w:p>
                          <w:p w14:paraId="593044D8" w14:textId="77777777" w:rsidR="001C024C" w:rsidRDefault="00743F2C" w:rsidP="00743F2C">
                            <w:pPr>
                              <w:rPr>
                                <w:rFonts w:ascii="HGMaruGothicMPRO" w:eastAsia="HGMaruGothicMPRO" w:hAnsi="HGMaruGothicMPRO"/>
                                <w:b/>
                                <w:color w:val="000000" w:themeColor="text1"/>
                                <w:sz w:val="22"/>
                                <w:szCs w:val="24"/>
                              </w:rPr>
                            </w:pPr>
                            <w:r w:rsidRPr="00743F2C">
                              <w:rPr>
                                <w:rFonts w:ascii="HGMaruGothicMPRO" w:eastAsia="HGMaruGothicMPRO" w:hAnsi="HGMaruGothicMPRO" w:hint="eastAsia"/>
                                <w:b/>
                                <w:color w:val="000000" w:themeColor="text1"/>
                                <w:sz w:val="22"/>
                                <w:szCs w:val="24"/>
                              </w:rPr>
                              <w:t xml:space="preserve">　空腹が満たされるだけでなく、食は文化でもあり、他者と食をともにして安心や心地よさを味わいたいものです。しかし、発達障害などのため過敏性があったり、摂食嚥下障害があって上手に食物をとりこめなかったり、食べることが楽しめず、苦痛となる場合があります。食の経験がときに心的外傷にさえつながることさえ。</w:t>
                            </w:r>
                          </w:p>
                          <w:p w14:paraId="76797046" w14:textId="7301143D" w:rsidR="000B51C4" w:rsidRDefault="001C024C" w:rsidP="00743F2C">
                            <w:pPr>
                              <w:rPr>
                                <w:rFonts w:ascii="HGMaruGothicMPRO" w:eastAsia="HGMaruGothicMPRO" w:hAnsi="HGMaruGothicMPRO"/>
                                <w:b/>
                                <w:color w:val="000000" w:themeColor="text1"/>
                                <w:sz w:val="22"/>
                                <w:szCs w:val="24"/>
                              </w:rPr>
                            </w:pPr>
                            <w:r>
                              <w:rPr>
                                <w:rFonts w:ascii="HGMaruGothicMPRO" w:eastAsia="HGMaruGothicMPRO" w:hAnsi="HGMaruGothicMPRO" w:hint="eastAsia"/>
                                <w:b/>
                                <w:color w:val="000000" w:themeColor="text1"/>
                                <w:sz w:val="22"/>
                                <w:szCs w:val="24"/>
                              </w:rPr>
                              <w:t xml:space="preserve">　</w:t>
                            </w:r>
                            <w:r w:rsidR="00743F2C" w:rsidRPr="00743F2C">
                              <w:rPr>
                                <w:rFonts w:ascii="HGMaruGothicMPRO" w:eastAsia="HGMaruGothicMPRO" w:hAnsi="HGMaruGothicMPRO" w:hint="eastAsia"/>
                                <w:b/>
                                <w:color w:val="000000" w:themeColor="text1"/>
                                <w:sz w:val="22"/>
                                <w:szCs w:val="24"/>
                              </w:rPr>
                              <w:t>本特集は、</w:t>
                            </w:r>
                            <w:r w:rsidR="00E92559">
                              <w:rPr>
                                <w:rFonts w:ascii="HGMaruGothicMPRO" w:eastAsia="HGMaruGothicMPRO" w:hAnsi="HGMaruGothicMPRO" w:hint="eastAsia"/>
                                <w:b/>
                                <w:color w:val="000000" w:themeColor="text1"/>
                                <w:sz w:val="22"/>
                                <w:szCs w:val="24"/>
                              </w:rPr>
                              <w:t>障害と食、発達と食を考える</w:t>
                            </w:r>
                            <w:r w:rsidR="000B51C4">
                              <w:rPr>
                                <w:rFonts w:ascii="HGMaruGothicMPRO" w:eastAsia="HGMaruGothicMPRO" w:hAnsi="HGMaruGothicMPRO" w:hint="eastAsia"/>
                                <w:b/>
                                <w:color w:val="000000" w:themeColor="text1"/>
                                <w:sz w:val="22"/>
                                <w:szCs w:val="24"/>
                              </w:rPr>
                              <w:t>論文を掲載するとともに、</w:t>
                            </w:r>
                            <w:r w:rsidR="00743F2C" w:rsidRPr="00743F2C">
                              <w:rPr>
                                <w:rFonts w:ascii="HGMaruGothicMPRO" w:eastAsia="HGMaruGothicMPRO" w:hAnsi="HGMaruGothicMPRO" w:hint="eastAsia"/>
                                <w:b/>
                                <w:color w:val="000000" w:themeColor="text1"/>
                                <w:sz w:val="22"/>
                                <w:szCs w:val="24"/>
                              </w:rPr>
                              <w:t>保育所や児童発達支援、特別支援学校、親としての苦しい経験から</w:t>
                            </w:r>
                            <w:r w:rsidR="00DE257B">
                              <w:rPr>
                                <w:rFonts w:ascii="HGMaruGothicMPRO" w:eastAsia="HGMaruGothicMPRO" w:hAnsi="HGMaruGothicMPRO" w:hint="eastAsia"/>
                                <w:b/>
                                <w:color w:val="000000" w:themeColor="text1"/>
                                <w:sz w:val="22"/>
                                <w:szCs w:val="24"/>
                              </w:rPr>
                              <w:t>それぞれに</w:t>
                            </w:r>
                            <w:r w:rsidR="00743F2C" w:rsidRPr="00743F2C">
                              <w:rPr>
                                <w:rFonts w:ascii="HGMaruGothicMPRO" w:eastAsia="HGMaruGothicMPRO" w:hAnsi="HGMaruGothicMPRO" w:hint="eastAsia"/>
                                <w:b/>
                                <w:color w:val="000000" w:themeColor="text1"/>
                                <w:sz w:val="22"/>
                                <w:szCs w:val="24"/>
                              </w:rPr>
                              <w:t>食をゆたかな生活につなげる取り組みを</w:t>
                            </w:r>
                            <w:r w:rsidR="00E92559">
                              <w:rPr>
                                <w:rFonts w:ascii="HGMaruGothicMPRO" w:eastAsia="HGMaruGothicMPRO" w:hAnsi="HGMaruGothicMPRO" w:hint="eastAsia"/>
                                <w:b/>
                                <w:color w:val="000000" w:themeColor="text1"/>
                                <w:sz w:val="22"/>
                                <w:szCs w:val="24"/>
                              </w:rPr>
                              <w:t>報告</w:t>
                            </w:r>
                            <w:r w:rsidR="00743F2C" w:rsidRPr="00743F2C">
                              <w:rPr>
                                <w:rFonts w:ascii="HGMaruGothicMPRO" w:eastAsia="HGMaruGothicMPRO" w:hAnsi="HGMaruGothicMPRO" w:hint="eastAsia"/>
                                <w:b/>
                                <w:color w:val="000000" w:themeColor="text1"/>
                                <w:sz w:val="22"/>
                                <w:szCs w:val="24"/>
                              </w:rPr>
                              <w:t>しています。</w:t>
                            </w:r>
                            <w:r w:rsidR="000B51C4">
                              <w:rPr>
                                <w:rFonts w:ascii="HGMaruGothicMPRO" w:eastAsia="HGMaruGothicMPRO" w:hAnsi="HGMaruGothicMPRO" w:hint="eastAsia"/>
                                <w:b/>
                                <w:color w:val="000000" w:themeColor="text1"/>
                                <w:sz w:val="22"/>
                                <w:szCs w:val="24"/>
                              </w:rPr>
                              <w:t>幅広</w:t>
                            </w:r>
                            <w:r w:rsidR="003C3A57">
                              <w:rPr>
                                <w:rFonts w:ascii="HGMaruGothicMPRO" w:eastAsia="HGMaruGothicMPRO" w:hAnsi="HGMaruGothicMPRO" w:hint="eastAsia"/>
                                <w:b/>
                                <w:color w:val="000000" w:themeColor="text1"/>
                                <w:sz w:val="22"/>
                                <w:szCs w:val="24"/>
                              </w:rPr>
                              <w:t>い読者のみなさんのご参加をお待ちしています。</w:t>
                            </w:r>
                          </w:p>
                          <w:p w14:paraId="3C548967" w14:textId="77777777" w:rsidR="003C3A57" w:rsidRDefault="003C3A57" w:rsidP="00743F2C">
                            <w:pPr>
                              <w:rPr>
                                <w:rFonts w:ascii="HGMaruGothicMPRO" w:eastAsia="HGMaruGothicMPRO" w:hAnsi="HGMaruGothicMPRO" w:hint="eastAsia"/>
                                <w:b/>
                                <w:color w:val="000000" w:themeColor="text1"/>
                                <w:sz w:val="22"/>
                                <w:szCs w:val="24"/>
                              </w:rPr>
                            </w:pPr>
                          </w:p>
                          <w:p w14:paraId="06A7BA49" w14:textId="1C1AE638" w:rsidR="004D564D" w:rsidRPr="00504989" w:rsidRDefault="001370C5" w:rsidP="00743F2C">
                            <w:pPr>
                              <w:rPr>
                                <w:rFonts w:ascii="HGMaruGothicMPRO" w:eastAsia="HGMaruGothicMPRO" w:hAnsi="HGMaruGothicMPRO"/>
                                <w:b/>
                                <w:color w:val="000000" w:themeColor="text1"/>
                                <w:sz w:val="22"/>
                                <w:szCs w:val="24"/>
                              </w:rPr>
                            </w:pPr>
                            <w:r>
                              <w:rPr>
                                <w:rFonts w:ascii="HGMaruGothicMPRO" w:eastAsia="HGMaruGothicMPRO" w:hAnsi="HGMaruGothicMPRO" w:hint="eastAsia"/>
                                <w:b/>
                                <w:color w:val="000000" w:themeColor="text1"/>
                                <w:sz w:val="22"/>
                                <w:szCs w:val="24"/>
                              </w:rPr>
                              <w:t xml:space="preserve">　編集委員会は、</w:t>
                            </w:r>
                            <w:r w:rsidR="008341BB" w:rsidRPr="008341BB">
                              <w:rPr>
                                <w:rFonts w:ascii="HGMaruGothicMPRO" w:eastAsia="HGMaruGothicMPRO" w:hAnsi="HGMaruGothicMPRO" w:hint="eastAsia"/>
                                <w:b/>
                                <w:color w:val="000000" w:themeColor="text1"/>
                                <w:sz w:val="22"/>
                                <w:szCs w:val="24"/>
                              </w:rPr>
                              <w:t>子どもの生活に欠かせない要素</w:t>
                            </w:r>
                            <w:r w:rsidR="008341BB">
                              <w:rPr>
                                <w:rFonts w:ascii="HGMaruGothicMPRO" w:eastAsia="HGMaruGothicMPRO" w:hAnsi="HGMaruGothicMPRO" w:hint="eastAsia"/>
                                <w:b/>
                                <w:color w:val="000000" w:themeColor="text1"/>
                                <w:sz w:val="22"/>
                                <w:szCs w:val="24"/>
                              </w:rPr>
                              <w:t>として、</w:t>
                            </w:r>
                            <w:r w:rsidR="00504989">
                              <w:rPr>
                                <w:rFonts w:ascii="HGMaruGothicMPRO" w:eastAsia="HGMaruGothicMPRO" w:hAnsi="HGMaruGothicMPRO" w:hint="eastAsia"/>
                                <w:b/>
                                <w:color w:val="000000" w:themeColor="text1"/>
                                <w:sz w:val="22"/>
                                <w:szCs w:val="24"/>
                              </w:rPr>
                              <w:t>「</w:t>
                            </w:r>
                            <w:r w:rsidR="001C024C" w:rsidRPr="001C024C">
                              <w:rPr>
                                <w:rFonts w:ascii="HGMaruGothicMPRO" w:eastAsia="HGMaruGothicMPRO" w:hAnsi="HGMaruGothicMPRO" w:hint="eastAsia"/>
                                <w:b/>
                                <w:color w:val="000000" w:themeColor="text1"/>
                                <w:sz w:val="22"/>
                                <w:szCs w:val="24"/>
                              </w:rPr>
                              <w:t>遊</w:t>
                            </w:r>
                            <w:r w:rsidR="00504989">
                              <w:rPr>
                                <w:rFonts w:ascii="HGMaruGothicMPRO" w:eastAsia="HGMaruGothicMPRO" w:hAnsi="HGMaruGothicMPRO" w:hint="eastAsia"/>
                                <w:b/>
                                <w:color w:val="000000" w:themeColor="text1"/>
                                <w:sz w:val="22"/>
                                <w:szCs w:val="24"/>
                              </w:rPr>
                              <w:t>び」</w:t>
                            </w:r>
                            <w:r w:rsidR="002A0DEA">
                              <w:rPr>
                                <w:rFonts w:ascii="HGMaruGothicMPRO" w:eastAsia="HGMaruGothicMPRO" w:hAnsi="HGMaruGothicMPRO" w:hint="eastAsia"/>
                                <w:b/>
                                <w:color w:val="000000" w:themeColor="text1"/>
                                <w:sz w:val="22"/>
                                <w:szCs w:val="24"/>
                              </w:rPr>
                              <w:t>「集団」とともに</w:t>
                            </w:r>
                            <w:r w:rsidR="001C024C" w:rsidRPr="001C024C">
                              <w:rPr>
                                <w:rFonts w:ascii="HGMaruGothicMPRO" w:eastAsia="HGMaruGothicMPRO" w:hAnsi="HGMaruGothicMPRO" w:hint="eastAsia"/>
                                <w:b/>
                                <w:color w:val="000000" w:themeColor="text1"/>
                                <w:sz w:val="22"/>
                                <w:szCs w:val="24"/>
                              </w:rPr>
                              <w:t>、</w:t>
                            </w:r>
                            <w:r w:rsidR="006A68EC">
                              <w:rPr>
                                <w:rFonts w:ascii="HGMaruGothicMPRO" w:eastAsia="HGMaruGothicMPRO" w:hAnsi="HGMaruGothicMPRO" w:hint="eastAsia"/>
                                <w:b/>
                                <w:color w:val="000000" w:themeColor="text1"/>
                                <w:sz w:val="22"/>
                                <w:szCs w:val="24"/>
                              </w:rPr>
                              <w:t>「</w:t>
                            </w:r>
                            <w:r w:rsidR="00736BC4">
                              <w:rPr>
                                <w:rFonts w:ascii="HGMaruGothicMPRO" w:eastAsia="HGMaruGothicMPRO" w:hAnsi="HGMaruGothicMPRO" w:hint="eastAsia"/>
                                <w:b/>
                                <w:color w:val="000000" w:themeColor="text1"/>
                                <w:sz w:val="22"/>
                                <w:szCs w:val="24"/>
                              </w:rPr>
                              <w:t>食</w:t>
                            </w:r>
                            <w:r w:rsidR="006A68EC">
                              <w:rPr>
                                <w:rFonts w:ascii="HGMaruGothicMPRO" w:eastAsia="HGMaruGothicMPRO" w:hAnsi="HGMaruGothicMPRO" w:hint="eastAsia"/>
                                <w:b/>
                                <w:color w:val="000000" w:themeColor="text1"/>
                                <w:sz w:val="22"/>
                                <w:szCs w:val="24"/>
                              </w:rPr>
                              <w:t>」をテーマにした特集を</w:t>
                            </w:r>
                            <w:r w:rsidR="001C024C" w:rsidRPr="001C024C">
                              <w:rPr>
                                <w:rFonts w:ascii="HGMaruGothicMPRO" w:eastAsia="HGMaruGothicMPRO" w:hAnsi="HGMaruGothicMPRO" w:hint="eastAsia"/>
                                <w:b/>
                                <w:color w:val="000000" w:themeColor="text1"/>
                                <w:sz w:val="22"/>
                                <w:szCs w:val="24"/>
                              </w:rPr>
                              <w:t>一連のシリーズ</w:t>
                            </w:r>
                            <w:r w:rsidR="002A0DEA">
                              <w:rPr>
                                <w:rFonts w:ascii="HGMaruGothicMPRO" w:eastAsia="HGMaruGothicMPRO" w:hAnsi="HGMaruGothicMPRO" w:hint="eastAsia"/>
                                <w:b/>
                                <w:color w:val="000000" w:themeColor="text1"/>
                                <w:sz w:val="22"/>
                                <w:szCs w:val="24"/>
                              </w:rPr>
                              <w:t>として企画することにしました。</w:t>
                            </w:r>
                            <w:r w:rsidR="003C3A57">
                              <w:rPr>
                                <w:rFonts w:ascii="HGMaruGothicMPRO" w:eastAsia="HGMaruGothicMPRO" w:hAnsi="HGMaruGothicMPRO" w:hint="eastAsia"/>
                                <w:b/>
                                <w:color w:val="000000" w:themeColor="text1"/>
                                <w:sz w:val="22"/>
                                <w:szCs w:val="24"/>
                              </w:rPr>
                              <w:t>今回、</w:t>
                            </w:r>
                            <w:r w:rsidR="001C024C" w:rsidRPr="001C024C">
                              <w:rPr>
                                <w:rFonts w:ascii="HGMaruGothicMPRO" w:eastAsia="HGMaruGothicMPRO" w:hAnsi="HGMaruGothicMPRO" w:hint="eastAsia"/>
                                <w:b/>
                                <w:color w:val="000000" w:themeColor="text1"/>
                                <w:sz w:val="22"/>
                                <w:szCs w:val="24"/>
                              </w:rPr>
                              <w:t>その</w:t>
                            </w:r>
                            <w:r>
                              <w:rPr>
                                <w:rFonts w:ascii="HGMaruGothicMPRO" w:eastAsia="HGMaruGothicMPRO" w:hAnsi="HGMaruGothicMPRO" w:hint="eastAsia"/>
                                <w:b/>
                                <w:color w:val="000000" w:themeColor="text1"/>
                                <w:sz w:val="22"/>
                                <w:szCs w:val="24"/>
                              </w:rPr>
                              <w:t>第2弾としての</w:t>
                            </w:r>
                            <w:r w:rsidR="001C024C" w:rsidRPr="001C024C">
                              <w:rPr>
                                <w:rFonts w:ascii="HGMaruGothicMPRO" w:eastAsia="HGMaruGothicMPRO" w:hAnsi="HGMaruGothicMPRO" w:hint="eastAsia"/>
                                <w:b/>
                                <w:color w:val="000000" w:themeColor="text1"/>
                                <w:sz w:val="22"/>
                                <w:szCs w:val="24"/>
                              </w:rPr>
                              <w:t>「食」の特集です。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F12A" id="正方形/長方形 9" o:spid="_x0000_s1040" style="position:absolute;left:0;text-align:left;margin-left:-7.75pt;margin-top:19.25pt;width:357.75pt;height:330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" filled="f" stroked="f" strokeweight="1pt">
                <v:textbox>
                  <w:txbxContent>
                    <w:p w14:paraId="381CCD50" w14:textId="5D130C8C" w:rsidR="00D92F3A" w:rsidRPr="00001248" w:rsidRDefault="008F13DA" w:rsidP="00DD5003">
                      <w:pPr>
                        <w:jc w:val="center"/>
                        <w:rPr>
                          <w:rFonts w:ascii="HGMaruGothicMPRO" w:eastAsia="HGMaruGothicMPRO" w:hAnsi="HGMaruGothicMPRO"/>
                          <w:b/>
                          <w:color w:val="296541"/>
                          <w:sz w:val="32"/>
                          <w:szCs w:val="36"/>
                        </w:rPr>
                      </w:pPr>
                      <w:bookmarkStart w:id="4" w:name="_Hlk104552189"/>
                      <w:r w:rsidRPr="007C6397">
                        <w:rPr>
                          <w:rFonts w:ascii="HGMaruGothicMPRO" w:eastAsia="HGMaruGothicMPRO" w:hAnsi="HGMaruGothicMPRO" w:hint="eastAsia"/>
                          <w:b/>
                          <w:color w:val="FF6699"/>
                          <w:sz w:val="32"/>
                          <w:szCs w:val="36"/>
                        </w:rPr>
                        <w:t>●</w:t>
                      </w:r>
                      <w:bookmarkEnd w:id="4"/>
                      <w:r w:rsidR="0000626E" w:rsidRPr="00DA1B18">
                        <w:rPr>
                          <w:rFonts w:ascii="HGMaruGothicMPRO" w:eastAsia="HGMaruGothicMPRO" w:hAnsi="HGMaruGothicMPRO" w:hint="eastAsia"/>
                          <w:b/>
                          <w:color w:val="000000" w:themeColor="text1"/>
                          <w:sz w:val="32"/>
                          <w:szCs w:val="36"/>
                        </w:rPr>
                        <w:t>読む会</w:t>
                      </w:r>
                      <w:r w:rsidR="0000626E" w:rsidRPr="00DA1B18">
                        <w:rPr>
                          <w:rFonts w:ascii="HGMaruGothicMPRO" w:eastAsia="HGMaruGothicMPRO" w:hAnsi="HGMaruGothicMPRO"/>
                          <w:b/>
                          <w:color w:val="000000" w:themeColor="text1"/>
                          <w:sz w:val="32"/>
                          <w:szCs w:val="36"/>
                        </w:rPr>
                        <w:t>へのおさそい</w:t>
                      </w:r>
                      <w:r w:rsidR="00894E26" w:rsidRPr="007C6397">
                        <w:rPr>
                          <w:rFonts w:ascii="HGMaruGothicMPRO" w:eastAsia="HGMaruGothicMPRO" w:hAnsi="HGMaruGothicMPRO" w:hint="eastAsia"/>
                          <w:b/>
                          <w:color w:val="FF6699"/>
                          <w:sz w:val="32"/>
                          <w:szCs w:val="36"/>
                        </w:rPr>
                        <w:t>●</w:t>
                      </w:r>
                    </w:p>
                    <w:p w14:paraId="2EAB3ADC" w14:textId="5B66C9BF" w:rsidR="00743F2C" w:rsidRPr="00743F2C" w:rsidRDefault="000C5201" w:rsidP="00743F2C">
                      <w:pPr>
                        <w:rPr>
                          <w:rFonts w:ascii="HGMaruGothicMPRO" w:eastAsia="HGMaruGothicMPRO" w:hAnsi="HGMaruGothicMPRO"/>
                          <w:b/>
                          <w:color w:val="000000" w:themeColor="text1"/>
                          <w:sz w:val="22"/>
                          <w:szCs w:val="24"/>
                        </w:rPr>
                      </w:pPr>
                      <w:r w:rsidRPr="000712D5">
                        <w:rPr>
                          <w:rFonts w:ascii="HGMaruGothicMPRO" w:eastAsia="HGMaruGothicMPRO" w:hAnsi="HGMaruGothicMPRO" w:hint="eastAsia"/>
                          <w:b/>
                          <w:color w:val="000000" w:themeColor="text1"/>
                          <w:sz w:val="22"/>
                          <w:szCs w:val="24"/>
                        </w:rPr>
                        <w:t xml:space="preserve">　</w:t>
                      </w:r>
                      <w:r w:rsidR="00743F2C" w:rsidRPr="00743F2C">
                        <w:rPr>
                          <w:rFonts w:ascii="HGMaruGothicMPRO" w:eastAsia="HGMaruGothicMPRO" w:hAnsi="HGMaruGothicMPRO" w:hint="eastAsia"/>
                          <w:b/>
                          <w:color w:val="000000" w:themeColor="text1"/>
                          <w:sz w:val="22"/>
                          <w:szCs w:val="24"/>
                        </w:rPr>
                        <w:t>食は人間の生命と健康を支える上で不可欠であり、人間発達の根幹をなす重要な営みである――</w:t>
                      </w:r>
                      <w:r w:rsidR="006A1120">
                        <w:rPr>
                          <w:rFonts w:ascii="HGMaruGothicMPRO" w:eastAsia="HGMaruGothicMPRO" w:hAnsi="HGMaruGothicMPRO" w:hint="eastAsia"/>
                          <w:b/>
                          <w:color w:val="000000" w:themeColor="text1"/>
                          <w:sz w:val="22"/>
                          <w:szCs w:val="24"/>
                        </w:rPr>
                        <w:t>特集</w:t>
                      </w:r>
                      <w:r w:rsidR="00743F2C" w:rsidRPr="00743F2C">
                        <w:rPr>
                          <w:rFonts w:ascii="HGMaruGothicMPRO" w:eastAsia="HGMaruGothicMPRO" w:hAnsi="HGMaruGothicMPRO" w:hint="eastAsia"/>
                          <w:b/>
                          <w:color w:val="000000" w:themeColor="text1"/>
                          <w:sz w:val="22"/>
                          <w:szCs w:val="24"/>
                        </w:rPr>
                        <w:t>の河原</w:t>
                      </w:r>
                      <w:r w:rsidR="006A1120">
                        <w:rPr>
                          <w:rFonts w:ascii="HGMaruGothicMPRO" w:eastAsia="HGMaruGothicMPRO" w:hAnsi="HGMaruGothicMPRO" w:hint="eastAsia"/>
                          <w:b/>
                          <w:color w:val="000000" w:themeColor="text1"/>
                          <w:sz w:val="22"/>
                          <w:szCs w:val="24"/>
                        </w:rPr>
                        <w:t>紀子さんの</w:t>
                      </w:r>
                      <w:r w:rsidR="00743F2C" w:rsidRPr="00743F2C">
                        <w:rPr>
                          <w:rFonts w:ascii="HGMaruGothicMPRO" w:eastAsia="HGMaruGothicMPRO" w:hAnsi="HGMaruGothicMPRO" w:hint="eastAsia"/>
                          <w:b/>
                          <w:color w:val="000000" w:themeColor="text1"/>
                          <w:sz w:val="22"/>
                          <w:szCs w:val="24"/>
                        </w:rPr>
                        <w:t>論文の言葉です。</w:t>
                      </w:r>
                    </w:p>
                    <w:p w14:paraId="593044D8" w14:textId="77777777" w:rsidR="001C024C" w:rsidRDefault="00743F2C" w:rsidP="00743F2C">
                      <w:pPr>
                        <w:rPr>
                          <w:rFonts w:ascii="HGMaruGothicMPRO" w:eastAsia="HGMaruGothicMPRO" w:hAnsi="HGMaruGothicMPRO"/>
                          <w:b/>
                          <w:color w:val="000000" w:themeColor="text1"/>
                          <w:sz w:val="22"/>
                          <w:szCs w:val="24"/>
                        </w:rPr>
                      </w:pPr>
                      <w:r w:rsidRPr="00743F2C">
                        <w:rPr>
                          <w:rFonts w:ascii="HGMaruGothicMPRO" w:eastAsia="HGMaruGothicMPRO" w:hAnsi="HGMaruGothicMPRO" w:hint="eastAsia"/>
                          <w:b/>
                          <w:color w:val="000000" w:themeColor="text1"/>
                          <w:sz w:val="22"/>
                          <w:szCs w:val="24"/>
                        </w:rPr>
                        <w:t xml:space="preserve">　空腹が満たされるだけでなく、食は文化でもあり、他者と食をともにして安心や心地よさを味わいたいものです。しかし、発達障害などのため過敏性があったり、摂食嚥下障害があって上手に食物をとりこめなかったり、食べることが楽しめず、苦痛となる場合があります。食の経験がときに心的外傷にさえつながることさえ。</w:t>
                      </w:r>
                    </w:p>
                    <w:p w14:paraId="76797046" w14:textId="7301143D" w:rsidR="000B51C4" w:rsidRDefault="001C024C" w:rsidP="00743F2C">
                      <w:pPr>
                        <w:rPr>
                          <w:rFonts w:ascii="HGMaruGothicMPRO" w:eastAsia="HGMaruGothicMPRO" w:hAnsi="HGMaruGothicMPRO"/>
                          <w:b/>
                          <w:color w:val="000000" w:themeColor="text1"/>
                          <w:sz w:val="22"/>
                          <w:szCs w:val="24"/>
                        </w:rPr>
                      </w:pPr>
                      <w:r>
                        <w:rPr>
                          <w:rFonts w:ascii="HGMaruGothicMPRO" w:eastAsia="HGMaruGothicMPRO" w:hAnsi="HGMaruGothicMPRO" w:hint="eastAsia"/>
                          <w:b/>
                          <w:color w:val="000000" w:themeColor="text1"/>
                          <w:sz w:val="22"/>
                          <w:szCs w:val="24"/>
                        </w:rPr>
                        <w:t xml:space="preserve">　</w:t>
                      </w:r>
                      <w:r w:rsidR="00743F2C" w:rsidRPr="00743F2C">
                        <w:rPr>
                          <w:rFonts w:ascii="HGMaruGothicMPRO" w:eastAsia="HGMaruGothicMPRO" w:hAnsi="HGMaruGothicMPRO" w:hint="eastAsia"/>
                          <w:b/>
                          <w:color w:val="000000" w:themeColor="text1"/>
                          <w:sz w:val="22"/>
                          <w:szCs w:val="24"/>
                        </w:rPr>
                        <w:t>本特集は、</w:t>
                      </w:r>
                      <w:r w:rsidR="00E92559">
                        <w:rPr>
                          <w:rFonts w:ascii="HGMaruGothicMPRO" w:eastAsia="HGMaruGothicMPRO" w:hAnsi="HGMaruGothicMPRO" w:hint="eastAsia"/>
                          <w:b/>
                          <w:color w:val="000000" w:themeColor="text1"/>
                          <w:sz w:val="22"/>
                          <w:szCs w:val="24"/>
                        </w:rPr>
                        <w:t>障害と食、発達と食を考える</w:t>
                      </w:r>
                      <w:r w:rsidR="000B51C4">
                        <w:rPr>
                          <w:rFonts w:ascii="HGMaruGothicMPRO" w:eastAsia="HGMaruGothicMPRO" w:hAnsi="HGMaruGothicMPRO" w:hint="eastAsia"/>
                          <w:b/>
                          <w:color w:val="000000" w:themeColor="text1"/>
                          <w:sz w:val="22"/>
                          <w:szCs w:val="24"/>
                        </w:rPr>
                        <w:t>論文を掲載するとともに、</w:t>
                      </w:r>
                      <w:r w:rsidR="00743F2C" w:rsidRPr="00743F2C">
                        <w:rPr>
                          <w:rFonts w:ascii="HGMaruGothicMPRO" w:eastAsia="HGMaruGothicMPRO" w:hAnsi="HGMaruGothicMPRO" w:hint="eastAsia"/>
                          <w:b/>
                          <w:color w:val="000000" w:themeColor="text1"/>
                          <w:sz w:val="22"/>
                          <w:szCs w:val="24"/>
                        </w:rPr>
                        <w:t>保育所や児童発達支援、特別支援学校、親としての苦しい経験から</w:t>
                      </w:r>
                      <w:r w:rsidR="00DE257B">
                        <w:rPr>
                          <w:rFonts w:ascii="HGMaruGothicMPRO" w:eastAsia="HGMaruGothicMPRO" w:hAnsi="HGMaruGothicMPRO" w:hint="eastAsia"/>
                          <w:b/>
                          <w:color w:val="000000" w:themeColor="text1"/>
                          <w:sz w:val="22"/>
                          <w:szCs w:val="24"/>
                        </w:rPr>
                        <w:t>それぞれに</w:t>
                      </w:r>
                      <w:r w:rsidR="00743F2C" w:rsidRPr="00743F2C">
                        <w:rPr>
                          <w:rFonts w:ascii="HGMaruGothicMPRO" w:eastAsia="HGMaruGothicMPRO" w:hAnsi="HGMaruGothicMPRO" w:hint="eastAsia"/>
                          <w:b/>
                          <w:color w:val="000000" w:themeColor="text1"/>
                          <w:sz w:val="22"/>
                          <w:szCs w:val="24"/>
                        </w:rPr>
                        <w:t>食をゆたかな生活につなげる取り組みを</w:t>
                      </w:r>
                      <w:r w:rsidR="00E92559">
                        <w:rPr>
                          <w:rFonts w:ascii="HGMaruGothicMPRO" w:eastAsia="HGMaruGothicMPRO" w:hAnsi="HGMaruGothicMPRO" w:hint="eastAsia"/>
                          <w:b/>
                          <w:color w:val="000000" w:themeColor="text1"/>
                          <w:sz w:val="22"/>
                          <w:szCs w:val="24"/>
                        </w:rPr>
                        <w:t>報告</w:t>
                      </w:r>
                      <w:r w:rsidR="00743F2C" w:rsidRPr="00743F2C">
                        <w:rPr>
                          <w:rFonts w:ascii="HGMaruGothicMPRO" w:eastAsia="HGMaruGothicMPRO" w:hAnsi="HGMaruGothicMPRO" w:hint="eastAsia"/>
                          <w:b/>
                          <w:color w:val="000000" w:themeColor="text1"/>
                          <w:sz w:val="22"/>
                          <w:szCs w:val="24"/>
                        </w:rPr>
                        <w:t>しています。</w:t>
                      </w:r>
                      <w:r w:rsidR="000B51C4">
                        <w:rPr>
                          <w:rFonts w:ascii="HGMaruGothicMPRO" w:eastAsia="HGMaruGothicMPRO" w:hAnsi="HGMaruGothicMPRO" w:hint="eastAsia"/>
                          <w:b/>
                          <w:color w:val="000000" w:themeColor="text1"/>
                          <w:sz w:val="22"/>
                          <w:szCs w:val="24"/>
                        </w:rPr>
                        <w:t>幅広</w:t>
                      </w:r>
                      <w:r w:rsidR="003C3A57">
                        <w:rPr>
                          <w:rFonts w:ascii="HGMaruGothicMPRO" w:eastAsia="HGMaruGothicMPRO" w:hAnsi="HGMaruGothicMPRO" w:hint="eastAsia"/>
                          <w:b/>
                          <w:color w:val="000000" w:themeColor="text1"/>
                          <w:sz w:val="22"/>
                          <w:szCs w:val="24"/>
                        </w:rPr>
                        <w:t>い読者のみなさんのご参加をお待ちしています。</w:t>
                      </w:r>
                    </w:p>
                    <w:p w14:paraId="3C548967" w14:textId="77777777" w:rsidR="003C3A57" w:rsidRDefault="003C3A57" w:rsidP="00743F2C">
                      <w:pPr>
                        <w:rPr>
                          <w:rFonts w:ascii="HGMaruGothicMPRO" w:eastAsia="HGMaruGothicMPRO" w:hAnsi="HGMaruGothicMPRO" w:hint="eastAsia"/>
                          <w:b/>
                          <w:color w:val="000000" w:themeColor="text1"/>
                          <w:sz w:val="22"/>
                          <w:szCs w:val="24"/>
                        </w:rPr>
                      </w:pPr>
                    </w:p>
                    <w:p w14:paraId="06A7BA49" w14:textId="1C1AE638" w:rsidR="004D564D" w:rsidRPr="00504989" w:rsidRDefault="001370C5" w:rsidP="00743F2C">
                      <w:pPr>
                        <w:rPr>
                          <w:rFonts w:ascii="HGMaruGothicMPRO" w:eastAsia="HGMaruGothicMPRO" w:hAnsi="HGMaruGothicMPRO"/>
                          <w:b/>
                          <w:color w:val="000000" w:themeColor="text1"/>
                          <w:sz w:val="22"/>
                          <w:szCs w:val="24"/>
                        </w:rPr>
                      </w:pPr>
                      <w:r>
                        <w:rPr>
                          <w:rFonts w:ascii="HGMaruGothicMPRO" w:eastAsia="HGMaruGothicMPRO" w:hAnsi="HGMaruGothicMPRO" w:hint="eastAsia"/>
                          <w:b/>
                          <w:color w:val="000000" w:themeColor="text1"/>
                          <w:sz w:val="22"/>
                          <w:szCs w:val="24"/>
                        </w:rPr>
                        <w:t xml:space="preserve">　編集委員会は、</w:t>
                      </w:r>
                      <w:r w:rsidR="008341BB" w:rsidRPr="008341BB">
                        <w:rPr>
                          <w:rFonts w:ascii="HGMaruGothicMPRO" w:eastAsia="HGMaruGothicMPRO" w:hAnsi="HGMaruGothicMPRO" w:hint="eastAsia"/>
                          <w:b/>
                          <w:color w:val="000000" w:themeColor="text1"/>
                          <w:sz w:val="22"/>
                          <w:szCs w:val="24"/>
                        </w:rPr>
                        <w:t>子どもの生活に欠かせない要素</w:t>
                      </w:r>
                      <w:r w:rsidR="008341BB">
                        <w:rPr>
                          <w:rFonts w:ascii="HGMaruGothicMPRO" w:eastAsia="HGMaruGothicMPRO" w:hAnsi="HGMaruGothicMPRO" w:hint="eastAsia"/>
                          <w:b/>
                          <w:color w:val="000000" w:themeColor="text1"/>
                          <w:sz w:val="22"/>
                          <w:szCs w:val="24"/>
                        </w:rPr>
                        <w:t>として、</w:t>
                      </w:r>
                      <w:r w:rsidR="00504989">
                        <w:rPr>
                          <w:rFonts w:ascii="HGMaruGothicMPRO" w:eastAsia="HGMaruGothicMPRO" w:hAnsi="HGMaruGothicMPRO" w:hint="eastAsia"/>
                          <w:b/>
                          <w:color w:val="000000" w:themeColor="text1"/>
                          <w:sz w:val="22"/>
                          <w:szCs w:val="24"/>
                        </w:rPr>
                        <w:t>「</w:t>
                      </w:r>
                      <w:r w:rsidR="001C024C" w:rsidRPr="001C024C">
                        <w:rPr>
                          <w:rFonts w:ascii="HGMaruGothicMPRO" w:eastAsia="HGMaruGothicMPRO" w:hAnsi="HGMaruGothicMPRO" w:hint="eastAsia"/>
                          <w:b/>
                          <w:color w:val="000000" w:themeColor="text1"/>
                          <w:sz w:val="22"/>
                          <w:szCs w:val="24"/>
                        </w:rPr>
                        <w:t>遊</w:t>
                      </w:r>
                      <w:r w:rsidR="00504989">
                        <w:rPr>
                          <w:rFonts w:ascii="HGMaruGothicMPRO" w:eastAsia="HGMaruGothicMPRO" w:hAnsi="HGMaruGothicMPRO" w:hint="eastAsia"/>
                          <w:b/>
                          <w:color w:val="000000" w:themeColor="text1"/>
                          <w:sz w:val="22"/>
                          <w:szCs w:val="24"/>
                        </w:rPr>
                        <w:t>び」</w:t>
                      </w:r>
                      <w:r w:rsidR="002A0DEA">
                        <w:rPr>
                          <w:rFonts w:ascii="HGMaruGothicMPRO" w:eastAsia="HGMaruGothicMPRO" w:hAnsi="HGMaruGothicMPRO" w:hint="eastAsia"/>
                          <w:b/>
                          <w:color w:val="000000" w:themeColor="text1"/>
                          <w:sz w:val="22"/>
                          <w:szCs w:val="24"/>
                        </w:rPr>
                        <w:t>「集団」とともに</w:t>
                      </w:r>
                      <w:r w:rsidR="001C024C" w:rsidRPr="001C024C">
                        <w:rPr>
                          <w:rFonts w:ascii="HGMaruGothicMPRO" w:eastAsia="HGMaruGothicMPRO" w:hAnsi="HGMaruGothicMPRO" w:hint="eastAsia"/>
                          <w:b/>
                          <w:color w:val="000000" w:themeColor="text1"/>
                          <w:sz w:val="22"/>
                          <w:szCs w:val="24"/>
                        </w:rPr>
                        <w:t>、</w:t>
                      </w:r>
                      <w:r w:rsidR="006A68EC">
                        <w:rPr>
                          <w:rFonts w:ascii="HGMaruGothicMPRO" w:eastAsia="HGMaruGothicMPRO" w:hAnsi="HGMaruGothicMPRO" w:hint="eastAsia"/>
                          <w:b/>
                          <w:color w:val="000000" w:themeColor="text1"/>
                          <w:sz w:val="22"/>
                          <w:szCs w:val="24"/>
                        </w:rPr>
                        <w:t>「</w:t>
                      </w:r>
                      <w:r w:rsidR="00736BC4">
                        <w:rPr>
                          <w:rFonts w:ascii="HGMaruGothicMPRO" w:eastAsia="HGMaruGothicMPRO" w:hAnsi="HGMaruGothicMPRO" w:hint="eastAsia"/>
                          <w:b/>
                          <w:color w:val="000000" w:themeColor="text1"/>
                          <w:sz w:val="22"/>
                          <w:szCs w:val="24"/>
                        </w:rPr>
                        <w:t>食</w:t>
                      </w:r>
                      <w:r w:rsidR="006A68EC">
                        <w:rPr>
                          <w:rFonts w:ascii="HGMaruGothicMPRO" w:eastAsia="HGMaruGothicMPRO" w:hAnsi="HGMaruGothicMPRO" w:hint="eastAsia"/>
                          <w:b/>
                          <w:color w:val="000000" w:themeColor="text1"/>
                          <w:sz w:val="22"/>
                          <w:szCs w:val="24"/>
                        </w:rPr>
                        <w:t>」をテーマにした特集を</w:t>
                      </w:r>
                      <w:r w:rsidR="001C024C" w:rsidRPr="001C024C">
                        <w:rPr>
                          <w:rFonts w:ascii="HGMaruGothicMPRO" w:eastAsia="HGMaruGothicMPRO" w:hAnsi="HGMaruGothicMPRO" w:hint="eastAsia"/>
                          <w:b/>
                          <w:color w:val="000000" w:themeColor="text1"/>
                          <w:sz w:val="22"/>
                          <w:szCs w:val="24"/>
                        </w:rPr>
                        <w:t>一連のシリーズ</w:t>
                      </w:r>
                      <w:r w:rsidR="002A0DEA">
                        <w:rPr>
                          <w:rFonts w:ascii="HGMaruGothicMPRO" w:eastAsia="HGMaruGothicMPRO" w:hAnsi="HGMaruGothicMPRO" w:hint="eastAsia"/>
                          <w:b/>
                          <w:color w:val="000000" w:themeColor="text1"/>
                          <w:sz w:val="22"/>
                          <w:szCs w:val="24"/>
                        </w:rPr>
                        <w:t>として企画することにしました。</w:t>
                      </w:r>
                      <w:r w:rsidR="003C3A57">
                        <w:rPr>
                          <w:rFonts w:ascii="HGMaruGothicMPRO" w:eastAsia="HGMaruGothicMPRO" w:hAnsi="HGMaruGothicMPRO" w:hint="eastAsia"/>
                          <w:b/>
                          <w:color w:val="000000" w:themeColor="text1"/>
                          <w:sz w:val="22"/>
                          <w:szCs w:val="24"/>
                        </w:rPr>
                        <w:t>今回、</w:t>
                      </w:r>
                      <w:r w:rsidR="001C024C" w:rsidRPr="001C024C">
                        <w:rPr>
                          <w:rFonts w:ascii="HGMaruGothicMPRO" w:eastAsia="HGMaruGothicMPRO" w:hAnsi="HGMaruGothicMPRO" w:hint="eastAsia"/>
                          <w:b/>
                          <w:color w:val="000000" w:themeColor="text1"/>
                          <w:sz w:val="22"/>
                          <w:szCs w:val="24"/>
                        </w:rPr>
                        <w:t>その</w:t>
                      </w:r>
                      <w:r>
                        <w:rPr>
                          <w:rFonts w:ascii="HGMaruGothicMPRO" w:eastAsia="HGMaruGothicMPRO" w:hAnsi="HGMaruGothicMPRO" w:hint="eastAsia"/>
                          <w:b/>
                          <w:color w:val="000000" w:themeColor="text1"/>
                          <w:sz w:val="22"/>
                          <w:szCs w:val="24"/>
                        </w:rPr>
                        <w:t>第2弾としての</w:t>
                      </w:r>
                      <w:r w:rsidR="001C024C" w:rsidRPr="001C024C">
                        <w:rPr>
                          <w:rFonts w:ascii="HGMaruGothicMPRO" w:eastAsia="HGMaruGothicMPRO" w:hAnsi="HGMaruGothicMPRO" w:hint="eastAsia"/>
                          <w:b/>
                          <w:color w:val="000000" w:themeColor="text1"/>
                          <w:sz w:val="22"/>
                          <w:szCs w:val="24"/>
                        </w:rPr>
                        <w:t>「食」の特集です。</w:t>
                      </w:r>
                    </w:p>
                  </w:txbxContent>
                </v:textbox>
                <w10:wrap anchorx="margin"/>
              </v:rect>
            </w:pict>
          </mc:Fallback>
        </mc:AlternateContent>
      </w:r>
      <w:bookmarkStart w:id="5" w:name="_Hlk79499477"/>
      <w:r w:rsidR="0093648E">
        <w:rPr>
          <w:noProof/>
        </w:rPr>
        <mc:AlternateContent>
          <mc:Choice Requires="wps">
            <w:drawing>
              <wp:anchor distT="0" distB="0" distL="114300" distR="114300" simplePos="0" relativeHeight="251708416" behindDoc="0" locked="0" layoutInCell="1" allowOverlap="1" wp14:anchorId="729FD029" wp14:editId="78A25883">
                <wp:simplePos x="0" y="0"/>
                <wp:positionH relativeFrom="column">
                  <wp:posOffset>-12700</wp:posOffset>
                </wp:positionH>
                <wp:positionV relativeFrom="paragraph">
                  <wp:posOffset>3890328</wp:posOffset>
                </wp:positionV>
                <wp:extent cx="4552950" cy="21050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4552950" cy="2105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E14EA" w14:textId="0D1132A1" w:rsidR="0093648E" w:rsidRDefault="00781ED2" w:rsidP="009D72A5">
                            <w:pPr>
                              <w:jc w:val="center"/>
                              <w:rPr>
                                <w:rFonts w:ascii="HGMaruGothicMPRO" w:eastAsia="HGMaruGothicMPRO" w:hAnsi="HGMaruGothicMPRO"/>
                                <w:b/>
                                <w:color w:val="70AD47"/>
                                <w:sz w:val="24"/>
                                <w:szCs w:val="28"/>
                              </w:rPr>
                            </w:pPr>
                            <w:r w:rsidRPr="00781ED2">
                              <w:rPr>
                                <w:rFonts w:ascii="Century" w:eastAsia="ＭＳ 明朝" w:hAnsi="Century" w:cs="Times New Roman"/>
                                <w:noProof/>
                              </w:rPr>
                              <w:drawing>
                                <wp:inline distT="0" distB="0" distL="0" distR="0" wp14:anchorId="67D003E2" wp14:editId="3231D430">
                                  <wp:extent cx="3653790" cy="231140"/>
                                  <wp:effectExtent l="0" t="0" r="3810" b="0"/>
                                  <wp:docPr id="189456685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3790" cy="231140"/>
                                          </a:xfrm>
                                          <a:prstGeom prst="rect">
                                            <a:avLst/>
                                          </a:prstGeom>
                                          <a:noFill/>
                                          <a:ln>
                                            <a:noFill/>
                                          </a:ln>
                                        </pic:spPr>
                                      </pic:pic>
                                    </a:graphicData>
                                  </a:graphic>
                                </wp:inline>
                              </w:drawing>
                            </w:r>
                          </w:p>
                          <w:p w14:paraId="33F16547" w14:textId="77777777" w:rsidR="00542FA0" w:rsidRPr="00542FA0" w:rsidRDefault="00542FA0" w:rsidP="00542FA0">
                            <w:pPr>
                              <w:spacing w:line="0" w:lineRule="atLeast"/>
                              <w:jc w:val="center"/>
                              <w:rPr>
                                <w:rFonts w:ascii="HGMaruGothicMPRO" w:eastAsia="HGMaruGothicMPRO" w:hAnsi="HGMaruGothicMPRO"/>
                                <w:b/>
                                <w:color w:val="70AD47"/>
                                <w:sz w:val="16"/>
                                <w:szCs w:val="18"/>
                              </w:rPr>
                            </w:pPr>
                          </w:p>
                          <w:p w14:paraId="396D28A5" w14:textId="16A46D9D" w:rsidR="00C86A82" w:rsidRPr="00753A46" w:rsidRDefault="00B94A9B" w:rsidP="00542FA0">
                            <w:pPr>
                              <w:spacing w:line="0" w:lineRule="atLeast"/>
                              <w:jc w:val="center"/>
                              <w:rPr>
                                <w:rFonts w:ascii="HGMaruGothicMPRO" w:eastAsia="HGMaruGothicMPRO" w:hAnsi="HGMaruGothicMPRO"/>
                                <w:b/>
                                <w:color w:val="276753"/>
                                <w:sz w:val="18"/>
                                <w:szCs w:val="18"/>
                              </w:rPr>
                            </w:pPr>
                            <w:r w:rsidRPr="00753A46">
                              <w:rPr>
                                <w:rFonts w:ascii="HGMaruGothicMPRO" w:eastAsia="HGMaruGothicMPRO" w:hAnsi="HGMaruGothicMPRO" w:hint="eastAsia"/>
                                <w:b/>
                                <w:color w:val="276753"/>
                                <w:sz w:val="18"/>
                                <w:szCs w:val="18"/>
                              </w:rPr>
                              <w:t>読む会はオンラインリモートです</w:t>
                            </w:r>
                          </w:p>
                          <w:p w14:paraId="51B16E16" w14:textId="7690F9C2" w:rsidR="006311D5" w:rsidRPr="00C37155" w:rsidRDefault="00140844" w:rsidP="000D4CBE">
                            <w:pPr>
                              <w:jc w:val="left"/>
                              <w:rPr>
                                <w:rFonts w:ascii="HGSSoeiKakugothicUB" w:eastAsia="HGSSoeiKakugothicUB" w:hAnsi="HGSSoeiKakugothicUB"/>
                                <w:color w:val="1F3864" w:themeColor="accent5" w:themeShade="80"/>
                              </w:rPr>
                            </w:pPr>
                            <w:r w:rsidRPr="00C37155">
                              <w:rPr>
                                <w:rFonts w:ascii="HGMaruGothicMPRO" w:eastAsia="HGMaruGothicMPRO" w:hAnsi="HGMaruGothicMPRO" w:hint="eastAsia"/>
                                <w:color w:val="1F3864" w:themeColor="accent5" w:themeShade="80"/>
                                <w:sz w:val="18"/>
                                <w:szCs w:val="18"/>
                              </w:rPr>
                              <w:t>『障害者問題研究』は、全障研の研究誌として、毎号</w:t>
                            </w:r>
                            <w:r w:rsidR="00EC14FE" w:rsidRPr="00C37155">
                              <w:rPr>
                                <w:rFonts w:ascii="HGMaruGothicMPRO" w:eastAsia="HGMaruGothicMPRO" w:hAnsi="HGMaruGothicMPRO" w:hint="eastAsia"/>
                                <w:color w:val="1F3864" w:themeColor="accent5" w:themeShade="80"/>
                                <w:sz w:val="18"/>
                                <w:szCs w:val="18"/>
                              </w:rPr>
                              <w:t>、</w:t>
                            </w:r>
                            <w:r w:rsidRPr="00C37155">
                              <w:rPr>
                                <w:rFonts w:ascii="HGMaruGothicMPRO" w:eastAsia="HGMaruGothicMPRO" w:hAnsi="HGMaruGothicMPRO" w:hint="eastAsia"/>
                                <w:color w:val="1F3864" w:themeColor="accent5" w:themeShade="80"/>
                                <w:sz w:val="18"/>
                                <w:szCs w:val="18"/>
                              </w:rPr>
                              <w:t>特集はじめ発達保障実践を深めていくための記事を掲載しています。</w:t>
                            </w:r>
                            <w:r w:rsidR="002D1245" w:rsidRPr="00C37155">
                              <w:rPr>
                                <w:rFonts w:ascii="HGMaruGothicMPRO" w:eastAsia="HGMaruGothicMPRO" w:hAnsi="HGMaruGothicMPRO" w:hint="eastAsia"/>
                                <w:color w:val="1F3864" w:themeColor="accent5" w:themeShade="80"/>
                                <w:sz w:val="18"/>
                                <w:szCs w:val="18"/>
                              </w:rPr>
                              <w:t>全国</w:t>
                            </w:r>
                            <w:r w:rsidR="00221EE3" w:rsidRPr="00C37155">
                              <w:rPr>
                                <w:rFonts w:ascii="HGMaruGothicMPRO" w:eastAsia="HGMaruGothicMPRO" w:hAnsi="HGMaruGothicMPRO" w:hint="eastAsia"/>
                                <w:color w:val="1F3864" w:themeColor="accent5" w:themeShade="80"/>
                                <w:sz w:val="18"/>
                                <w:szCs w:val="18"/>
                              </w:rPr>
                              <w:t>各地</w:t>
                            </w:r>
                            <w:r w:rsidR="002D1245" w:rsidRPr="00C37155">
                              <w:rPr>
                                <w:rFonts w:ascii="HGMaruGothicMPRO" w:eastAsia="HGMaruGothicMPRO" w:hAnsi="HGMaruGothicMPRO" w:hint="eastAsia"/>
                                <w:color w:val="1F3864" w:themeColor="accent5" w:themeShade="80"/>
                                <w:sz w:val="18"/>
                                <w:szCs w:val="18"/>
                              </w:rPr>
                              <w:t>から</w:t>
                            </w:r>
                            <w:r w:rsidR="00A04583" w:rsidRPr="00C37155">
                              <w:rPr>
                                <w:rFonts w:ascii="HGMaruGothicMPRO" w:eastAsia="HGMaruGothicMPRO" w:hAnsi="HGMaruGothicMPRO" w:hint="eastAsia"/>
                                <w:color w:val="1F3864" w:themeColor="accent5" w:themeShade="80"/>
                                <w:sz w:val="18"/>
                                <w:szCs w:val="18"/>
                              </w:rPr>
                              <w:t>、教員・療育・成人分野・当事者・家族</w:t>
                            </w:r>
                            <w:r w:rsidR="00D115B7" w:rsidRPr="00C37155">
                              <w:rPr>
                                <w:rFonts w:ascii="HGMaruGothicMPRO" w:eastAsia="HGMaruGothicMPRO" w:hAnsi="HGMaruGothicMPRO" w:hint="eastAsia"/>
                                <w:color w:val="1F3864" w:themeColor="accent5" w:themeShade="80"/>
                                <w:sz w:val="18"/>
                                <w:szCs w:val="18"/>
                              </w:rPr>
                              <w:t>など</w:t>
                            </w:r>
                            <w:r w:rsidR="00A04583" w:rsidRPr="00C37155">
                              <w:rPr>
                                <w:rFonts w:ascii="HGMaruGothicMPRO" w:eastAsia="HGMaruGothicMPRO" w:hAnsi="HGMaruGothicMPRO" w:hint="eastAsia"/>
                                <w:color w:val="1F3864" w:themeColor="accent5" w:themeShade="80"/>
                                <w:sz w:val="18"/>
                                <w:szCs w:val="18"/>
                              </w:rPr>
                              <w:t>さまざまな立場、職種がひとつの場に集い</w:t>
                            </w:r>
                            <w:r w:rsidR="00C86A82" w:rsidRPr="00C37155">
                              <w:rPr>
                                <w:rFonts w:ascii="HGMaruGothicMPRO" w:eastAsia="HGMaruGothicMPRO" w:hAnsi="HGMaruGothicMPRO" w:hint="eastAsia"/>
                                <w:color w:val="1F3864" w:themeColor="accent5" w:themeShade="80"/>
                                <w:sz w:val="18"/>
                                <w:szCs w:val="18"/>
                              </w:rPr>
                              <w:t>、学び合い、語り合います</w:t>
                            </w:r>
                            <w:r w:rsidR="00A04583" w:rsidRPr="00C37155">
                              <w:rPr>
                                <w:rFonts w:ascii="HGMaruGothicMPRO" w:eastAsia="HGMaruGothicMPRO" w:hAnsi="HGMaruGothicMPRO" w:hint="eastAsia"/>
                                <w:color w:val="1F3864" w:themeColor="accent5" w:themeShade="8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FD029" id="正方形/長方形 15" o:spid="_x0000_s1041" style="position:absolute;left:0;text-align:left;margin-left:-1pt;margin-top:306.35pt;width:358.5pt;height:16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" filled="f" stroked="f" strokeweight="1pt">
                <v:textbox>
                  <w:txbxContent>
                    <w:p w14:paraId="667E14EA" w14:textId="0D1132A1" w:rsidR="0093648E" w:rsidRDefault="00781ED2" w:rsidP="009D72A5">
                      <w:pPr>
                        <w:jc w:val="center"/>
                        <w:rPr>
                          <w:rFonts w:ascii="HGMaruGothicMPRO" w:eastAsia="HGMaruGothicMPRO" w:hAnsi="HGMaruGothicMPRO"/>
                          <w:b/>
                          <w:color w:val="70AD47"/>
                          <w:sz w:val="24"/>
                          <w:szCs w:val="28"/>
                        </w:rPr>
                      </w:pPr>
                      <w:r w:rsidRPr="00781ED2">
                        <w:rPr>
                          <w:rFonts w:ascii="Century" w:eastAsia="ＭＳ 明朝" w:hAnsi="Century" w:cs="Times New Roman"/>
                          <w:noProof/>
                        </w:rPr>
                        <w:drawing>
                          <wp:inline distT="0" distB="0" distL="0" distR="0" wp14:anchorId="67D003E2" wp14:editId="3231D430">
                            <wp:extent cx="3653790" cy="231140"/>
                            <wp:effectExtent l="0" t="0" r="3810" b="0"/>
                            <wp:docPr id="189456685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3790" cy="231140"/>
                                    </a:xfrm>
                                    <a:prstGeom prst="rect">
                                      <a:avLst/>
                                    </a:prstGeom>
                                    <a:noFill/>
                                    <a:ln>
                                      <a:noFill/>
                                    </a:ln>
                                  </pic:spPr>
                                </pic:pic>
                              </a:graphicData>
                            </a:graphic>
                          </wp:inline>
                        </w:drawing>
                      </w:r>
                    </w:p>
                    <w:p w14:paraId="33F16547" w14:textId="77777777" w:rsidR="00542FA0" w:rsidRPr="00542FA0" w:rsidRDefault="00542FA0" w:rsidP="00542FA0">
                      <w:pPr>
                        <w:spacing w:line="0" w:lineRule="atLeast"/>
                        <w:jc w:val="center"/>
                        <w:rPr>
                          <w:rFonts w:ascii="HGMaruGothicMPRO" w:eastAsia="HGMaruGothicMPRO" w:hAnsi="HGMaruGothicMPRO"/>
                          <w:b/>
                          <w:color w:val="70AD47"/>
                          <w:sz w:val="16"/>
                          <w:szCs w:val="18"/>
                        </w:rPr>
                      </w:pPr>
                    </w:p>
                    <w:p w14:paraId="396D28A5" w14:textId="16A46D9D" w:rsidR="00C86A82" w:rsidRPr="00753A46" w:rsidRDefault="00B94A9B" w:rsidP="00542FA0">
                      <w:pPr>
                        <w:spacing w:line="0" w:lineRule="atLeast"/>
                        <w:jc w:val="center"/>
                        <w:rPr>
                          <w:rFonts w:ascii="HGMaruGothicMPRO" w:eastAsia="HGMaruGothicMPRO" w:hAnsi="HGMaruGothicMPRO"/>
                          <w:b/>
                          <w:color w:val="276753"/>
                          <w:sz w:val="18"/>
                          <w:szCs w:val="18"/>
                        </w:rPr>
                      </w:pPr>
                      <w:r w:rsidRPr="00753A46">
                        <w:rPr>
                          <w:rFonts w:ascii="HGMaruGothicMPRO" w:eastAsia="HGMaruGothicMPRO" w:hAnsi="HGMaruGothicMPRO" w:hint="eastAsia"/>
                          <w:b/>
                          <w:color w:val="276753"/>
                          <w:sz w:val="18"/>
                          <w:szCs w:val="18"/>
                        </w:rPr>
                        <w:t>読む会はオンラインリモートです</w:t>
                      </w:r>
                    </w:p>
                    <w:p w14:paraId="51B16E16" w14:textId="7690F9C2" w:rsidR="006311D5" w:rsidRPr="00C37155" w:rsidRDefault="00140844" w:rsidP="000D4CBE">
                      <w:pPr>
                        <w:jc w:val="left"/>
                        <w:rPr>
                          <w:rFonts w:ascii="HGSSoeiKakugothicUB" w:eastAsia="HGSSoeiKakugothicUB" w:hAnsi="HGSSoeiKakugothicUB"/>
                          <w:color w:val="1F3864" w:themeColor="accent5" w:themeShade="80"/>
                        </w:rPr>
                      </w:pPr>
                      <w:r w:rsidRPr="00C37155">
                        <w:rPr>
                          <w:rFonts w:ascii="HGMaruGothicMPRO" w:eastAsia="HGMaruGothicMPRO" w:hAnsi="HGMaruGothicMPRO" w:hint="eastAsia"/>
                          <w:color w:val="1F3864" w:themeColor="accent5" w:themeShade="80"/>
                          <w:sz w:val="18"/>
                          <w:szCs w:val="18"/>
                        </w:rPr>
                        <w:t>『障害者問題研究』は、全障研の研究誌として、毎号</w:t>
                      </w:r>
                      <w:r w:rsidR="00EC14FE" w:rsidRPr="00C37155">
                        <w:rPr>
                          <w:rFonts w:ascii="HGMaruGothicMPRO" w:eastAsia="HGMaruGothicMPRO" w:hAnsi="HGMaruGothicMPRO" w:hint="eastAsia"/>
                          <w:color w:val="1F3864" w:themeColor="accent5" w:themeShade="80"/>
                          <w:sz w:val="18"/>
                          <w:szCs w:val="18"/>
                        </w:rPr>
                        <w:t>、</w:t>
                      </w:r>
                      <w:r w:rsidRPr="00C37155">
                        <w:rPr>
                          <w:rFonts w:ascii="HGMaruGothicMPRO" w:eastAsia="HGMaruGothicMPRO" w:hAnsi="HGMaruGothicMPRO" w:hint="eastAsia"/>
                          <w:color w:val="1F3864" w:themeColor="accent5" w:themeShade="80"/>
                          <w:sz w:val="18"/>
                          <w:szCs w:val="18"/>
                        </w:rPr>
                        <w:t>特集はじめ発達保障実践を深めていくための記事を掲載しています。</w:t>
                      </w:r>
                      <w:r w:rsidR="002D1245" w:rsidRPr="00C37155">
                        <w:rPr>
                          <w:rFonts w:ascii="HGMaruGothicMPRO" w:eastAsia="HGMaruGothicMPRO" w:hAnsi="HGMaruGothicMPRO" w:hint="eastAsia"/>
                          <w:color w:val="1F3864" w:themeColor="accent5" w:themeShade="80"/>
                          <w:sz w:val="18"/>
                          <w:szCs w:val="18"/>
                        </w:rPr>
                        <w:t>全国</w:t>
                      </w:r>
                      <w:r w:rsidR="00221EE3" w:rsidRPr="00C37155">
                        <w:rPr>
                          <w:rFonts w:ascii="HGMaruGothicMPRO" w:eastAsia="HGMaruGothicMPRO" w:hAnsi="HGMaruGothicMPRO" w:hint="eastAsia"/>
                          <w:color w:val="1F3864" w:themeColor="accent5" w:themeShade="80"/>
                          <w:sz w:val="18"/>
                          <w:szCs w:val="18"/>
                        </w:rPr>
                        <w:t>各地</w:t>
                      </w:r>
                      <w:r w:rsidR="002D1245" w:rsidRPr="00C37155">
                        <w:rPr>
                          <w:rFonts w:ascii="HGMaruGothicMPRO" w:eastAsia="HGMaruGothicMPRO" w:hAnsi="HGMaruGothicMPRO" w:hint="eastAsia"/>
                          <w:color w:val="1F3864" w:themeColor="accent5" w:themeShade="80"/>
                          <w:sz w:val="18"/>
                          <w:szCs w:val="18"/>
                        </w:rPr>
                        <w:t>から</w:t>
                      </w:r>
                      <w:r w:rsidR="00A04583" w:rsidRPr="00C37155">
                        <w:rPr>
                          <w:rFonts w:ascii="HGMaruGothicMPRO" w:eastAsia="HGMaruGothicMPRO" w:hAnsi="HGMaruGothicMPRO" w:hint="eastAsia"/>
                          <w:color w:val="1F3864" w:themeColor="accent5" w:themeShade="80"/>
                          <w:sz w:val="18"/>
                          <w:szCs w:val="18"/>
                        </w:rPr>
                        <w:t>、教員・療育・成人分野・当事者・家族</w:t>
                      </w:r>
                      <w:r w:rsidR="00D115B7" w:rsidRPr="00C37155">
                        <w:rPr>
                          <w:rFonts w:ascii="HGMaruGothicMPRO" w:eastAsia="HGMaruGothicMPRO" w:hAnsi="HGMaruGothicMPRO" w:hint="eastAsia"/>
                          <w:color w:val="1F3864" w:themeColor="accent5" w:themeShade="80"/>
                          <w:sz w:val="18"/>
                          <w:szCs w:val="18"/>
                        </w:rPr>
                        <w:t>など</w:t>
                      </w:r>
                      <w:r w:rsidR="00A04583" w:rsidRPr="00C37155">
                        <w:rPr>
                          <w:rFonts w:ascii="HGMaruGothicMPRO" w:eastAsia="HGMaruGothicMPRO" w:hAnsi="HGMaruGothicMPRO" w:hint="eastAsia"/>
                          <w:color w:val="1F3864" w:themeColor="accent5" w:themeShade="80"/>
                          <w:sz w:val="18"/>
                          <w:szCs w:val="18"/>
                        </w:rPr>
                        <w:t>さまざまな立場、職種がひとつの場に集い</w:t>
                      </w:r>
                      <w:r w:rsidR="00C86A82" w:rsidRPr="00C37155">
                        <w:rPr>
                          <w:rFonts w:ascii="HGMaruGothicMPRO" w:eastAsia="HGMaruGothicMPRO" w:hAnsi="HGMaruGothicMPRO" w:hint="eastAsia"/>
                          <w:color w:val="1F3864" w:themeColor="accent5" w:themeShade="80"/>
                          <w:sz w:val="18"/>
                          <w:szCs w:val="18"/>
                        </w:rPr>
                        <w:t>、学び合い、語り合います</w:t>
                      </w:r>
                      <w:r w:rsidR="00A04583" w:rsidRPr="00C37155">
                        <w:rPr>
                          <w:rFonts w:ascii="HGMaruGothicMPRO" w:eastAsia="HGMaruGothicMPRO" w:hAnsi="HGMaruGothicMPRO" w:hint="eastAsia"/>
                          <w:color w:val="1F3864" w:themeColor="accent5" w:themeShade="80"/>
                          <w:sz w:val="18"/>
                          <w:szCs w:val="18"/>
                        </w:rPr>
                        <w:t>。</w:t>
                      </w:r>
                    </w:p>
                  </w:txbxContent>
                </v:textbox>
              </v:rect>
            </w:pict>
          </mc:Fallback>
        </mc:AlternateContent>
      </w:r>
      <w:r w:rsidR="00967DA1">
        <w:rPr>
          <w:noProof/>
        </w:rPr>
        <mc:AlternateContent>
          <mc:Choice Requires="wps">
            <w:drawing>
              <wp:anchor distT="0" distB="0" distL="114300" distR="114300" simplePos="0" relativeHeight="251709440" behindDoc="0" locked="0" layoutInCell="1" allowOverlap="1" wp14:anchorId="66883ADC" wp14:editId="4D9B44D0">
                <wp:simplePos x="0" y="0"/>
                <wp:positionH relativeFrom="column">
                  <wp:posOffset>-59690</wp:posOffset>
                </wp:positionH>
                <wp:positionV relativeFrom="paragraph">
                  <wp:posOffset>-440690</wp:posOffset>
                </wp:positionV>
                <wp:extent cx="2133600" cy="419100"/>
                <wp:effectExtent l="0" t="0" r="0" b="0"/>
                <wp:wrapNone/>
                <wp:docPr id="1773160979" name="正方形/長方形 5"/>
                <wp:cNvGraphicFramePr/>
                <a:graphic xmlns:a="http://schemas.openxmlformats.org/drawingml/2006/main">
                  <a:graphicData uri="http://schemas.microsoft.com/office/word/2010/wordprocessingShape">
                    <wps:wsp>
                      <wps:cNvSpPr/>
                      <wps:spPr>
                        <a:xfrm rot="10800000">
                          <a:off x="0" y="0"/>
                          <a:ext cx="21336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537118" w14:textId="1956E21A" w:rsidR="00967DA1" w:rsidRDefault="00967DA1" w:rsidP="00967DA1">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66883ADC" id="正方形/長方形 5" o:spid="_x0000_s1042" style="position:absolute;left:0;text-align:left;margin-left:-4.7pt;margin-top:-34.7pt;width:168pt;height:33pt;rotation:180;z-index:2517094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" filled="f" stroked="f" strokeweight="1pt">
                <v:textbox style="mso-fit-shape-to-text:t">
                  <w:txbxContent>
                    <w:p w14:paraId="5B537118" w14:textId="1956E21A" w:rsidR="00967DA1" w:rsidRDefault="00967DA1" w:rsidP="00967DA1">
                      <w:pPr>
                        <w:jc w:val="center"/>
                      </w:pPr>
                    </w:p>
                  </w:txbxContent>
                </v:textbox>
              </v:rect>
            </w:pict>
          </mc:Fallback>
        </mc:AlternateContent>
      </w:r>
      <w:r w:rsidR="009F0E10">
        <w:rPr>
          <w:noProof/>
        </w:rPr>
        <mc:AlternateContent>
          <mc:Choice Requires="wps">
            <w:drawing>
              <wp:anchor distT="0" distB="0" distL="114300" distR="114300" simplePos="0" relativeHeight="251660800" behindDoc="0" locked="0" layoutInCell="1" allowOverlap="1" wp14:anchorId="1A909DBC" wp14:editId="00D80093">
                <wp:simplePos x="0" y="0"/>
                <wp:positionH relativeFrom="column">
                  <wp:posOffset>3169285</wp:posOffset>
                </wp:positionH>
                <wp:positionV relativeFrom="paragraph">
                  <wp:posOffset>5638165</wp:posOffset>
                </wp:positionV>
                <wp:extent cx="791845" cy="334645"/>
                <wp:effectExtent l="0" t="0" r="27305" b="274955"/>
                <wp:wrapNone/>
                <wp:docPr id="8" name="吹き出し: 角を丸めた四角形 8"/>
                <wp:cNvGraphicFramePr/>
                <a:graphic xmlns:a="http://schemas.openxmlformats.org/drawingml/2006/main">
                  <a:graphicData uri="http://schemas.microsoft.com/office/word/2010/wordprocessingShape">
                    <wps:wsp>
                      <wps:cNvSpPr/>
                      <wps:spPr>
                        <a:xfrm>
                          <a:off x="0" y="0"/>
                          <a:ext cx="791845" cy="334645"/>
                        </a:xfrm>
                        <a:prstGeom prst="wedgeRoundRectCallout">
                          <a:avLst>
                            <a:gd name="adj1" fmla="val 44353"/>
                            <a:gd name="adj2" fmla="val 11597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8C7A9" w14:textId="66F8EDA7" w:rsidR="00A531E4" w:rsidRPr="001716A2" w:rsidRDefault="00A531E4" w:rsidP="00A531E4">
                            <w:pPr>
                              <w:jc w:val="center"/>
                              <w:rPr>
                                <w:rFonts w:ascii="HGMaruGothicMPRO" w:eastAsia="HGMaruGothicMPRO" w:hAnsi="HGMaruGothicMPRO"/>
                                <w:color w:val="000000" w:themeColor="text1"/>
                                <w:sz w:val="16"/>
                                <w:szCs w:val="18"/>
                              </w:rPr>
                            </w:pPr>
                            <w:r w:rsidRPr="001716A2">
                              <w:rPr>
                                <w:rFonts w:ascii="HGMaruGothicMPRO" w:eastAsia="HGMaruGothicMPRO" w:hAnsi="HGMaruGothicMPRO" w:hint="eastAsia"/>
                                <w:color w:val="000000" w:themeColor="text1"/>
                                <w:sz w:val="16"/>
                                <w:szCs w:val="18"/>
                              </w:rPr>
                              <w:t>お求めは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9DBC" id="吹き出し: 角を丸めた四角形 8" o:spid="_x0000_s1043" type="#_x0000_t62" style="position:absolute;left:0;text-align:left;margin-left:249.55pt;margin-top:443.95pt;width:62.35pt;height:2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" adj="20380,35850" fillcolor="white [3212]" strokecolor="black [3213]" strokeweight="1pt">
                <v:textbox>
                  <w:txbxContent>
                    <w:p w14:paraId="32E8C7A9" w14:textId="66F8EDA7" w:rsidR="00A531E4" w:rsidRPr="001716A2" w:rsidRDefault="00A531E4" w:rsidP="00A531E4">
                      <w:pPr>
                        <w:jc w:val="center"/>
                        <w:rPr>
                          <w:rFonts w:ascii="HGMaruGothicMPRO" w:eastAsia="HGMaruGothicMPRO" w:hAnsi="HGMaruGothicMPRO"/>
                          <w:color w:val="000000" w:themeColor="text1"/>
                          <w:sz w:val="16"/>
                          <w:szCs w:val="18"/>
                        </w:rPr>
                      </w:pPr>
                      <w:r w:rsidRPr="001716A2">
                        <w:rPr>
                          <w:rFonts w:ascii="HGMaruGothicMPRO" w:eastAsia="HGMaruGothicMPRO" w:hAnsi="HGMaruGothicMPRO" w:hint="eastAsia"/>
                          <w:color w:val="000000" w:themeColor="text1"/>
                          <w:sz w:val="16"/>
                          <w:szCs w:val="18"/>
                        </w:rPr>
                        <w:t>お求めは</w:t>
                      </w:r>
                    </w:p>
                  </w:txbxContent>
                </v:textbox>
              </v:shape>
            </w:pict>
          </mc:Fallback>
        </mc:AlternateContent>
      </w:r>
      <w:r w:rsidR="002E1C09" w:rsidRPr="002E1C09">
        <w:rPr>
          <w:rFonts w:ascii="Century" w:eastAsia="ＭＳ 明朝" w:hAnsi="Century" w:cs="Times New Roman"/>
          <w:noProof/>
        </w:rPr>
        <w:drawing>
          <wp:inline distT="0" distB="0" distL="0" distR="0" wp14:anchorId="0F948496" wp14:editId="4FAF2FC1">
            <wp:extent cx="3653790" cy="231140"/>
            <wp:effectExtent l="0" t="0" r="3810" b="0"/>
            <wp:docPr id="14476126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3790" cy="231140"/>
                    </a:xfrm>
                    <a:prstGeom prst="rect">
                      <a:avLst/>
                    </a:prstGeom>
                    <a:noFill/>
                    <a:ln>
                      <a:noFill/>
                    </a:ln>
                  </pic:spPr>
                </pic:pic>
              </a:graphicData>
            </a:graphic>
          </wp:inline>
        </w:drawing>
      </w:r>
      <w:r w:rsidR="00996DA2">
        <w:rPr>
          <w:noProof/>
        </w:rPr>
        <mc:AlternateContent>
          <mc:Choice Requires="wps">
            <w:drawing>
              <wp:anchor distT="0" distB="0" distL="114300" distR="114300" simplePos="0" relativeHeight="251658752" behindDoc="0" locked="0" layoutInCell="1" allowOverlap="1" wp14:anchorId="5E02D407" wp14:editId="4CE9CB36">
                <wp:simplePos x="0" y="0"/>
                <wp:positionH relativeFrom="column">
                  <wp:posOffset>3804285</wp:posOffset>
                </wp:positionH>
                <wp:positionV relativeFrom="paragraph">
                  <wp:posOffset>5838190</wp:posOffset>
                </wp:positionV>
                <wp:extent cx="754380" cy="76771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54380" cy="767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4A0CFB" w14:textId="60F02312" w:rsidR="001D1088" w:rsidRDefault="001D1088" w:rsidP="001D1088">
                            <w:pPr>
                              <w:jc w:val="center"/>
                            </w:pPr>
                            <w:r>
                              <w:rPr>
                                <w:noProof/>
                              </w:rPr>
                              <w:drawing>
                                <wp:inline distT="0" distB="0" distL="0" distR="0" wp14:anchorId="36C09391" wp14:editId="4DE9CFF7">
                                  <wp:extent cx="632460" cy="664845"/>
                                  <wp:effectExtent l="0" t="0" r="0" b="190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6648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5E02D407" id="正方形/長方形 23" o:spid="_x0000_s1044" style="position:absolute;left:0;text-align:left;margin-left:299.55pt;margin-top:459.7pt;width:59.4pt;height:60.45pt;z-index:251658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" filled="f" stroked="f" strokeweight="1pt">
                <v:textbox style="mso-fit-shape-to-text:t">
                  <w:txbxContent>
                    <w:p w14:paraId="564A0CFB" w14:textId="60F02312" w:rsidR="001D1088" w:rsidRDefault="001D1088" w:rsidP="001D1088">
                      <w:pPr>
                        <w:jc w:val="center"/>
                      </w:pPr>
                      <w:r>
                        <w:rPr>
                          <w:noProof/>
                        </w:rPr>
                        <w:drawing>
                          <wp:inline distT="0" distB="0" distL="0" distR="0" wp14:anchorId="36C09391" wp14:editId="4DE9CFF7">
                            <wp:extent cx="632460" cy="664845"/>
                            <wp:effectExtent l="0" t="0" r="0" b="190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664845"/>
                                    </a:xfrm>
                                    <a:prstGeom prst="rect">
                                      <a:avLst/>
                                    </a:prstGeom>
                                    <a:noFill/>
                                    <a:ln>
                                      <a:noFill/>
                                    </a:ln>
                                  </pic:spPr>
                                </pic:pic>
                              </a:graphicData>
                            </a:graphic>
                          </wp:inline>
                        </w:drawing>
                      </w:r>
                    </w:p>
                  </w:txbxContent>
                </v:textbox>
              </v:rect>
            </w:pict>
          </mc:Fallback>
        </mc:AlternateContent>
      </w:r>
      <w:r w:rsidR="0068675E">
        <w:rPr>
          <w:noProof/>
        </w:rPr>
        <mc:AlternateContent>
          <mc:Choice Requires="wps">
            <w:drawing>
              <wp:anchor distT="0" distB="0" distL="114300" distR="114300" simplePos="0" relativeHeight="251656704" behindDoc="0" locked="0" layoutInCell="1" allowOverlap="1" wp14:anchorId="4F9C3EF1" wp14:editId="08A0D676">
                <wp:simplePos x="0" y="0"/>
                <wp:positionH relativeFrom="margin">
                  <wp:posOffset>-20955</wp:posOffset>
                </wp:positionH>
                <wp:positionV relativeFrom="paragraph">
                  <wp:posOffset>5921375</wp:posOffset>
                </wp:positionV>
                <wp:extent cx="3787140" cy="594360"/>
                <wp:effectExtent l="0" t="0" r="3810" b="0"/>
                <wp:wrapNone/>
                <wp:docPr id="17" name="四角形: 角を丸くする 17"/>
                <wp:cNvGraphicFramePr/>
                <a:graphic xmlns:a="http://schemas.openxmlformats.org/drawingml/2006/main">
                  <a:graphicData uri="http://schemas.microsoft.com/office/word/2010/wordprocessingShape">
                    <wps:wsp>
                      <wps:cNvSpPr/>
                      <wps:spPr>
                        <a:xfrm>
                          <a:off x="0" y="0"/>
                          <a:ext cx="3787140" cy="594360"/>
                        </a:xfrm>
                        <a:prstGeom prst="roundRect">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19BD4" w14:textId="79581BD8" w:rsidR="009101BF" w:rsidRPr="009101BF" w:rsidRDefault="009101BF" w:rsidP="00E1638C">
                            <w:pPr>
                              <w:spacing w:line="0" w:lineRule="atLeast"/>
                              <w:jc w:val="center"/>
                              <w:rPr>
                                <w:rFonts w:ascii="ＭＳ ゴシック" w:eastAsia="ＭＳ ゴシック" w:hAnsi="ＭＳ ゴシック"/>
                              </w:rPr>
                            </w:pPr>
                            <w:r w:rsidRPr="009101BF">
                              <w:rPr>
                                <w:rFonts w:ascii="ＭＳ ゴシック" w:eastAsia="ＭＳ ゴシック" w:hAnsi="ＭＳ ゴシック" w:hint="eastAsia"/>
                              </w:rPr>
                              <w:t xml:space="preserve">全障研出版部　</w:t>
                            </w:r>
                          </w:p>
                          <w:p w14:paraId="37404516" w14:textId="366CA5A7" w:rsidR="009101BF" w:rsidRPr="00E1638C" w:rsidRDefault="009101BF" w:rsidP="00E1638C">
                            <w:pPr>
                              <w:spacing w:line="0" w:lineRule="atLeast"/>
                              <w:jc w:val="center"/>
                              <w:rPr>
                                <w:rFonts w:ascii="ＭＳ ゴシック" w:eastAsia="ＭＳ ゴシック" w:hAnsi="ＭＳ ゴシック"/>
                                <w:sz w:val="16"/>
                                <w:szCs w:val="18"/>
                              </w:rPr>
                            </w:pPr>
                            <w:r w:rsidRPr="00E1638C">
                              <w:rPr>
                                <w:rFonts w:ascii="ＭＳ ゴシック" w:eastAsia="ＭＳ ゴシック" w:hAnsi="ＭＳ ゴシック" w:hint="eastAsia"/>
                                <w:sz w:val="16"/>
                                <w:szCs w:val="18"/>
                              </w:rPr>
                              <w:t>新宿区西早稲田2－15－10西早稲田関口ビル4階</w:t>
                            </w:r>
                          </w:p>
                          <w:p w14:paraId="011BD808" w14:textId="4CC2F337" w:rsidR="00E1638C" w:rsidRPr="00E1638C" w:rsidRDefault="00E1638C" w:rsidP="00E1638C">
                            <w:pPr>
                              <w:spacing w:line="0" w:lineRule="atLeast"/>
                              <w:jc w:val="center"/>
                              <w:rPr>
                                <w:rFonts w:ascii="ＭＳ ゴシック" w:eastAsia="ＭＳ ゴシック" w:hAnsi="ＭＳ ゴシック"/>
                                <w:sz w:val="16"/>
                                <w:szCs w:val="18"/>
                              </w:rPr>
                            </w:pPr>
                            <w:r w:rsidRPr="00E1638C">
                              <w:rPr>
                                <w:rFonts w:ascii="ＭＳ ゴシック" w:eastAsia="ＭＳ ゴシック" w:hAnsi="ＭＳ ゴシック" w:hint="eastAsia"/>
                                <w:sz w:val="16"/>
                                <w:szCs w:val="18"/>
                              </w:rPr>
                              <w:t>電話（03）5285－2601・FAX（03）5285－2603</w:t>
                            </w:r>
                            <w:r w:rsidR="00110B2B">
                              <w:rPr>
                                <w:rFonts w:ascii="ＭＳ ゴシック" w:eastAsia="ＭＳ ゴシック" w:hAnsi="ＭＳ ゴシック" w:hint="eastAsia"/>
                                <w:sz w:val="16"/>
                                <w:szCs w:val="18"/>
                              </w:rPr>
                              <w:t xml:space="preserve"> </w:t>
                            </w:r>
                            <w:r w:rsidR="00110B2B">
                              <w:rPr>
                                <w:rFonts w:ascii="ＭＳ ゴシック" w:eastAsia="ＭＳ ゴシック" w:hAnsi="ＭＳ ゴシック"/>
                                <w:sz w:val="16"/>
                                <w:szCs w:val="18"/>
                              </w:rPr>
                              <w:t xml:space="preserve"> </w:t>
                            </w:r>
                            <w:r w:rsidR="00703299">
                              <w:rPr>
                                <w:rFonts w:ascii="ＭＳ ゴシック" w:eastAsia="ＭＳ ゴシック" w:hAnsi="ＭＳ ゴシック"/>
                                <w:sz w:val="16"/>
                                <w:szCs w:val="18"/>
                              </w:rPr>
                              <w:t>www.</w:t>
                            </w:r>
                            <w:r w:rsidRPr="00E1638C">
                              <w:rPr>
                                <w:rFonts w:ascii="ＭＳ ゴシック" w:eastAsia="ＭＳ ゴシック" w:hAnsi="ＭＳ ゴシック" w:hint="eastAsia"/>
                                <w:sz w:val="16"/>
                                <w:szCs w:val="18"/>
                              </w:rPr>
                              <w:t>n</w:t>
                            </w:r>
                            <w:r w:rsidRPr="00E1638C">
                              <w:rPr>
                                <w:rFonts w:ascii="ＭＳ ゴシック" w:eastAsia="ＭＳ ゴシック" w:hAnsi="ＭＳ ゴシック"/>
                                <w:sz w:val="16"/>
                                <w:szCs w:val="18"/>
                              </w:rPr>
                              <w:t>ginet.or.jp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9C3EF1" id="四角形: 角を丸くする 17" o:spid="_x0000_s1045" style="position:absolute;left:0;text-align:left;margin-left:-1.65pt;margin-top:466.25pt;width:298.2pt;height:46.8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" fillcolor="#f69" stroked="f" strokeweight="1pt">
                <v:stroke joinstyle="miter"/>
                <v:textbox>
                  <w:txbxContent>
                    <w:p w14:paraId="23D19BD4" w14:textId="79581BD8" w:rsidR="009101BF" w:rsidRPr="009101BF" w:rsidRDefault="009101BF" w:rsidP="00E1638C">
                      <w:pPr>
                        <w:spacing w:line="0" w:lineRule="atLeast"/>
                        <w:jc w:val="center"/>
                        <w:rPr>
                          <w:rFonts w:ascii="ＭＳ ゴシック" w:eastAsia="ＭＳ ゴシック" w:hAnsi="ＭＳ ゴシック"/>
                        </w:rPr>
                      </w:pPr>
                      <w:r w:rsidRPr="009101BF">
                        <w:rPr>
                          <w:rFonts w:ascii="ＭＳ ゴシック" w:eastAsia="ＭＳ ゴシック" w:hAnsi="ＭＳ ゴシック" w:hint="eastAsia"/>
                        </w:rPr>
                        <w:t xml:space="preserve">全障研出版部　</w:t>
                      </w:r>
                    </w:p>
                    <w:p w14:paraId="37404516" w14:textId="366CA5A7" w:rsidR="009101BF" w:rsidRPr="00E1638C" w:rsidRDefault="009101BF" w:rsidP="00E1638C">
                      <w:pPr>
                        <w:spacing w:line="0" w:lineRule="atLeast"/>
                        <w:jc w:val="center"/>
                        <w:rPr>
                          <w:rFonts w:ascii="ＭＳ ゴシック" w:eastAsia="ＭＳ ゴシック" w:hAnsi="ＭＳ ゴシック"/>
                          <w:sz w:val="16"/>
                          <w:szCs w:val="18"/>
                        </w:rPr>
                      </w:pPr>
                      <w:r w:rsidRPr="00E1638C">
                        <w:rPr>
                          <w:rFonts w:ascii="ＭＳ ゴシック" w:eastAsia="ＭＳ ゴシック" w:hAnsi="ＭＳ ゴシック" w:hint="eastAsia"/>
                          <w:sz w:val="16"/>
                          <w:szCs w:val="18"/>
                        </w:rPr>
                        <w:t>新宿区西早稲田2－15－10西早稲田関口ビル4階</w:t>
                      </w:r>
                    </w:p>
                    <w:p w14:paraId="011BD808" w14:textId="4CC2F337" w:rsidR="00E1638C" w:rsidRPr="00E1638C" w:rsidRDefault="00E1638C" w:rsidP="00E1638C">
                      <w:pPr>
                        <w:spacing w:line="0" w:lineRule="atLeast"/>
                        <w:jc w:val="center"/>
                        <w:rPr>
                          <w:rFonts w:ascii="ＭＳ ゴシック" w:eastAsia="ＭＳ ゴシック" w:hAnsi="ＭＳ ゴシック"/>
                          <w:sz w:val="16"/>
                          <w:szCs w:val="18"/>
                        </w:rPr>
                      </w:pPr>
                      <w:r w:rsidRPr="00E1638C">
                        <w:rPr>
                          <w:rFonts w:ascii="ＭＳ ゴシック" w:eastAsia="ＭＳ ゴシック" w:hAnsi="ＭＳ ゴシック" w:hint="eastAsia"/>
                          <w:sz w:val="16"/>
                          <w:szCs w:val="18"/>
                        </w:rPr>
                        <w:t>電話（03）5285－2601・FAX（03）5285－2603</w:t>
                      </w:r>
                      <w:r w:rsidR="00110B2B">
                        <w:rPr>
                          <w:rFonts w:ascii="ＭＳ ゴシック" w:eastAsia="ＭＳ ゴシック" w:hAnsi="ＭＳ ゴシック" w:hint="eastAsia"/>
                          <w:sz w:val="16"/>
                          <w:szCs w:val="18"/>
                        </w:rPr>
                        <w:t xml:space="preserve"> </w:t>
                      </w:r>
                      <w:r w:rsidR="00110B2B">
                        <w:rPr>
                          <w:rFonts w:ascii="ＭＳ ゴシック" w:eastAsia="ＭＳ ゴシック" w:hAnsi="ＭＳ ゴシック"/>
                          <w:sz w:val="16"/>
                          <w:szCs w:val="18"/>
                        </w:rPr>
                        <w:t xml:space="preserve"> </w:t>
                      </w:r>
                      <w:r w:rsidR="00703299">
                        <w:rPr>
                          <w:rFonts w:ascii="ＭＳ ゴシック" w:eastAsia="ＭＳ ゴシック" w:hAnsi="ＭＳ ゴシック"/>
                          <w:sz w:val="16"/>
                          <w:szCs w:val="18"/>
                        </w:rPr>
                        <w:t>www.</w:t>
                      </w:r>
                      <w:r w:rsidRPr="00E1638C">
                        <w:rPr>
                          <w:rFonts w:ascii="ＭＳ ゴシック" w:eastAsia="ＭＳ ゴシック" w:hAnsi="ＭＳ ゴシック" w:hint="eastAsia"/>
                          <w:sz w:val="16"/>
                          <w:szCs w:val="18"/>
                        </w:rPr>
                        <w:t>n</w:t>
                      </w:r>
                      <w:r w:rsidRPr="00E1638C">
                        <w:rPr>
                          <w:rFonts w:ascii="ＭＳ ゴシック" w:eastAsia="ＭＳ ゴシック" w:hAnsi="ＭＳ ゴシック"/>
                          <w:sz w:val="16"/>
                          <w:szCs w:val="18"/>
                        </w:rPr>
                        <w:t>ginet.or.jp</w:t>
                      </w:r>
                    </w:p>
                  </w:txbxContent>
                </v:textbox>
                <w10:wrap anchorx="margin"/>
              </v:roundrect>
            </w:pict>
          </mc:Fallback>
        </mc:AlternateContent>
      </w:r>
      <w:bookmarkEnd w:id="5"/>
    </w:p>
    <w:sectPr w:rsidR="00D45392" w:rsidRPr="00B109D7" w:rsidSect="00B50943">
      <w:footerReference w:type="default" r:id="rId14"/>
      <w:pgSz w:w="8419" w:h="11906" w:orient="landscape" w:code="9"/>
      <w:pgMar w:top="680" w:right="680" w:bottom="680" w:left="680" w:header="397"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6797" w14:textId="77777777" w:rsidR="0037361D" w:rsidRDefault="0037361D" w:rsidP="00A07AED">
      <w:r>
        <w:separator/>
      </w:r>
    </w:p>
  </w:endnote>
  <w:endnote w:type="continuationSeparator" w:id="0">
    <w:p w14:paraId="68B26D1E" w14:textId="77777777" w:rsidR="0037361D" w:rsidRDefault="0037361D" w:rsidP="00A0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丸ｺﾞｼｯｸM-PRO"/>
    <w:charset w:val="80"/>
    <w:family w:val="swiss"/>
    <w:pitch w:val="variable"/>
    <w:sig w:usb0="E00002FF" w:usb1="2AC7EDFE" w:usb2="00000012" w:usb3="00000000" w:csb0="00020001" w:csb1="00000000"/>
  </w:font>
  <w:font w:name="HGSSoeiKakugothicUB">
    <w:altName w:val="HGS創英角ｺﾞｼｯｸUB"/>
    <w:charset w:val="80"/>
    <w:family w:val="swiss"/>
    <w:pitch w:val="variable"/>
    <w:sig w:usb0="E00002FF" w:usb1="2AC7EDFE" w:usb2="00000012" w:usb3="00000000" w:csb0="00020001"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oeiKakugothicUB">
    <w:altName w:val="HG創英角ｺﾞｼｯｸUB"/>
    <w:charset w:val="80"/>
    <w:family w:val="modern"/>
    <w:pitch w:val="fixed"/>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13"/>
      <w:docPartObj>
        <w:docPartGallery w:val="Page Numbers (Bottom of Page)"/>
        <w:docPartUnique/>
      </w:docPartObj>
    </w:sdtPr>
    <w:sdtEndPr/>
    <w:sdtContent>
      <w:p w14:paraId="72C50F3D" w14:textId="4B66CC1F" w:rsidR="00B109D7" w:rsidRDefault="00B109D7">
        <w:pPr>
          <w:pStyle w:val="a7"/>
          <w:jc w:val="center"/>
        </w:pPr>
        <w:r>
          <w:fldChar w:fldCharType="begin"/>
        </w:r>
        <w:r>
          <w:instrText>PAGE   \* MERGEFORMAT</w:instrText>
        </w:r>
        <w:r>
          <w:fldChar w:fldCharType="separate"/>
        </w:r>
        <w:r w:rsidR="00AA2FF9" w:rsidRPr="00AA2FF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E85A" w14:textId="77777777" w:rsidR="0037361D" w:rsidRDefault="0037361D" w:rsidP="00A07AED">
      <w:r>
        <w:separator/>
      </w:r>
    </w:p>
  </w:footnote>
  <w:footnote w:type="continuationSeparator" w:id="0">
    <w:p w14:paraId="15FB8CA3" w14:textId="77777777" w:rsidR="0037361D" w:rsidRDefault="0037361D" w:rsidP="00A07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ED"/>
    <w:rsid w:val="00001248"/>
    <w:rsid w:val="00002EEF"/>
    <w:rsid w:val="00003ABE"/>
    <w:rsid w:val="0000547C"/>
    <w:rsid w:val="0000626E"/>
    <w:rsid w:val="00006CE2"/>
    <w:rsid w:val="00012773"/>
    <w:rsid w:val="00015955"/>
    <w:rsid w:val="00020C5D"/>
    <w:rsid w:val="00030592"/>
    <w:rsid w:val="00033898"/>
    <w:rsid w:val="0003584A"/>
    <w:rsid w:val="00037D14"/>
    <w:rsid w:val="00046F82"/>
    <w:rsid w:val="00051F76"/>
    <w:rsid w:val="000624BA"/>
    <w:rsid w:val="00062A2E"/>
    <w:rsid w:val="000649B1"/>
    <w:rsid w:val="00066D59"/>
    <w:rsid w:val="000679A5"/>
    <w:rsid w:val="000712D5"/>
    <w:rsid w:val="00072F7C"/>
    <w:rsid w:val="00077BBF"/>
    <w:rsid w:val="0008042D"/>
    <w:rsid w:val="00081BF9"/>
    <w:rsid w:val="00081C16"/>
    <w:rsid w:val="000824E0"/>
    <w:rsid w:val="00083322"/>
    <w:rsid w:val="00083A07"/>
    <w:rsid w:val="000843FD"/>
    <w:rsid w:val="0008580D"/>
    <w:rsid w:val="00092434"/>
    <w:rsid w:val="00093D7F"/>
    <w:rsid w:val="000969E2"/>
    <w:rsid w:val="0009723C"/>
    <w:rsid w:val="000A2AA8"/>
    <w:rsid w:val="000A6088"/>
    <w:rsid w:val="000A72B1"/>
    <w:rsid w:val="000A76E3"/>
    <w:rsid w:val="000B02AC"/>
    <w:rsid w:val="000B070D"/>
    <w:rsid w:val="000B34EE"/>
    <w:rsid w:val="000B3945"/>
    <w:rsid w:val="000B51C4"/>
    <w:rsid w:val="000B64DA"/>
    <w:rsid w:val="000B666E"/>
    <w:rsid w:val="000B6BF8"/>
    <w:rsid w:val="000C3E9F"/>
    <w:rsid w:val="000C4735"/>
    <w:rsid w:val="000C5201"/>
    <w:rsid w:val="000C585F"/>
    <w:rsid w:val="000D0280"/>
    <w:rsid w:val="000D1510"/>
    <w:rsid w:val="000D4CBE"/>
    <w:rsid w:val="000D5D3B"/>
    <w:rsid w:val="000D60D5"/>
    <w:rsid w:val="000D78E0"/>
    <w:rsid w:val="000E3490"/>
    <w:rsid w:val="000E539D"/>
    <w:rsid w:val="000E5440"/>
    <w:rsid w:val="000F18DF"/>
    <w:rsid w:val="000F2741"/>
    <w:rsid w:val="000F2F13"/>
    <w:rsid w:val="000F6A72"/>
    <w:rsid w:val="000F6F72"/>
    <w:rsid w:val="0010039D"/>
    <w:rsid w:val="00100549"/>
    <w:rsid w:val="0010122B"/>
    <w:rsid w:val="00101C3E"/>
    <w:rsid w:val="00102E8C"/>
    <w:rsid w:val="00104814"/>
    <w:rsid w:val="00106609"/>
    <w:rsid w:val="00106FE5"/>
    <w:rsid w:val="00110B2B"/>
    <w:rsid w:val="00111711"/>
    <w:rsid w:val="00112535"/>
    <w:rsid w:val="00112894"/>
    <w:rsid w:val="00114AE7"/>
    <w:rsid w:val="0011656B"/>
    <w:rsid w:val="00116DA8"/>
    <w:rsid w:val="00117957"/>
    <w:rsid w:val="00126371"/>
    <w:rsid w:val="0012700C"/>
    <w:rsid w:val="0013133E"/>
    <w:rsid w:val="00132ECE"/>
    <w:rsid w:val="001349EB"/>
    <w:rsid w:val="001370C5"/>
    <w:rsid w:val="0014081D"/>
    <w:rsid w:val="00140844"/>
    <w:rsid w:val="00144537"/>
    <w:rsid w:val="00144557"/>
    <w:rsid w:val="001500A6"/>
    <w:rsid w:val="00154E4D"/>
    <w:rsid w:val="0015687F"/>
    <w:rsid w:val="0015705D"/>
    <w:rsid w:val="00157173"/>
    <w:rsid w:val="00157C51"/>
    <w:rsid w:val="00161372"/>
    <w:rsid w:val="001613DD"/>
    <w:rsid w:val="00164317"/>
    <w:rsid w:val="00164F50"/>
    <w:rsid w:val="001654CC"/>
    <w:rsid w:val="0016599F"/>
    <w:rsid w:val="00165D42"/>
    <w:rsid w:val="001669EE"/>
    <w:rsid w:val="00170E70"/>
    <w:rsid w:val="001712B6"/>
    <w:rsid w:val="001716A2"/>
    <w:rsid w:val="00185584"/>
    <w:rsid w:val="00190694"/>
    <w:rsid w:val="001935FF"/>
    <w:rsid w:val="00193E4F"/>
    <w:rsid w:val="00195C6A"/>
    <w:rsid w:val="00196C12"/>
    <w:rsid w:val="00197D14"/>
    <w:rsid w:val="001A0ED0"/>
    <w:rsid w:val="001A1C50"/>
    <w:rsid w:val="001A3DCF"/>
    <w:rsid w:val="001A4571"/>
    <w:rsid w:val="001A6B92"/>
    <w:rsid w:val="001B338C"/>
    <w:rsid w:val="001B57FD"/>
    <w:rsid w:val="001B5AB3"/>
    <w:rsid w:val="001C00EF"/>
    <w:rsid w:val="001C024C"/>
    <w:rsid w:val="001C3188"/>
    <w:rsid w:val="001C7039"/>
    <w:rsid w:val="001D1088"/>
    <w:rsid w:val="001D1305"/>
    <w:rsid w:val="001D178E"/>
    <w:rsid w:val="001D58C3"/>
    <w:rsid w:val="001D7F52"/>
    <w:rsid w:val="001E03A6"/>
    <w:rsid w:val="001F3E6B"/>
    <w:rsid w:val="00202ECE"/>
    <w:rsid w:val="002103F2"/>
    <w:rsid w:val="00210FF7"/>
    <w:rsid w:val="00211554"/>
    <w:rsid w:val="0021292F"/>
    <w:rsid w:val="002135BF"/>
    <w:rsid w:val="0021434A"/>
    <w:rsid w:val="00221EE3"/>
    <w:rsid w:val="0022438E"/>
    <w:rsid w:val="002255F4"/>
    <w:rsid w:val="0023182C"/>
    <w:rsid w:val="00234B62"/>
    <w:rsid w:val="002363B9"/>
    <w:rsid w:val="0024725D"/>
    <w:rsid w:val="00252155"/>
    <w:rsid w:val="00255427"/>
    <w:rsid w:val="00255DD4"/>
    <w:rsid w:val="00261402"/>
    <w:rsid w:val="0027068F"/>
    <w:rsid w:val="00271A2A"/>
    <w:rsid w:val="00276BDD"/>
    <w:rsid w:val="0028074A"/>
    <w:rsid w:val="002852C1"/>
    <w:rsid w:val="00286FA0"/>
    <w:rsid w:val="0029106E"/>
    <w:rsid w:val="0029546D"/>
    <w:rsid w:val="00295CDF"/>
    <w:rsid w:val="002A0DEA"/>
    <w:rsid w:val="002A322D"/>
    <w:rsid w:val="002A7529"/>
    <w:rsid w:val="002B203A"/>
    <w:rsid w:val="002B6831"/>
    <w:rsid w:val="002B69BA"/>
    <w:rsid w:val="002C089F"/>
    <w:rsid w:val="002C094F"/>
    <w:rsid w:val="002C0EDF"/>
    <w:rsid w:val="002C1397"/>
    <w:rsid w:val="002C346B"/>
    <w:rsid w:val="002C3962"/>
    <w:rsid w:val="002C744B"/>
    <w:rsid w:val="002C7B2D"/>
    <w:rsid w:val="002D1245"/>
    <w:rsid w:val="002D2327"/>
    <w:rsid w:val="002D6DEF"/>
    <w:rsid w:val="002D7DEF"/>
    <w:rsid w:val="002E1C09"/>
    <w:rsid w:val="002E2566"/>
    <w:rsid w:val="002E2B6F"/>
    <w:rsid w:val="002E3276"/>
    <w:rsid w:val="002E3D31"/>
    <w:rsid w:val="002E4802"/>
    <w:rsid w:val="002F01FA"/>
    <w:rsid w:val="002F024E"/>
    <w:rsid w:val="002F0F81"/>
    <w:rsid w:val="00300B63"/>
    <w:rsid w:val="00300F26"/>
    <w:rsid w:val="00304F46"/>
    <w:rsid w:val="0030545F"/>
    <w:rsid w:val="0030712D"/>
    <w:rsid w:val="003077E7"/>
    <w:rsid w:val="00314F1A"/>
    <w:rsid w:val="0032056F"/>
    <w:rsid w:val="00320B5A"/>
    <w:rsid w:val="00321716"/>
    <w:rsid w:val="00321844"/>
    <w:rsid w:val="00325B3F"/>
    <w:rsid w:val="00326BCD"/>
    <w:rsid w:val="003279D6"/>
    <w:rsid w:val="00330CB7"/>
    <w:rsid w:val="003325B4"/>
    <w:rsid w:val="003334F3"/>
    <w:rsid w:val="003370A1"/>
    <w:rsid w:val="00347D00"/>
    <w:rsid w:val="0035389F"/>
    <w:rsid w:val="003550F3"/>
    <w:rsid w:val="0035776A"/>
    <w:rsid w:val="00361713"/>
    <w:rsid w:val="00362390"/>
    <w:rsid w:val="00363736"/>
    <w:rsid w:val="00365938"/>
    <w:rsid w:val="00366410"/>
    <w:rsid w:val="00367916"/>
    <w:rsid w:val="00367D73"/>
    <w:rsid w:val="00367F87"/>
    <w:rsid w:val="003703C1"/>
    <w:rsid w:val="0037361D"/>
    <w:rsid w:val="00373A35"/>
    <w:rsid w:val="003758C2"/>
    <w:rsid w:val="00376C9D"/>
    <w:rsid w:val="0037735B"/>
    <w:rsid w:val="003778EB"/>
    <w:rsid w:val="00377AD1"/>
    <w:rsid w:val="00377B06"/>
    <w:rsid w:val="00380ECE"/>
    <w:rsid w:val="003828EE"/>
    <w:rsid w:val="00386F69"/>
    <w:rsid w:val="00392BD3"/>
    <w:rsid w:val="00394097"/>
    <w:rsid w:val="003960F2"/>
    <w:rsid w:val="003A569D"/>
    <w:rsid w:val="003B0F47"/>
    <w:rsid w:val="003B38D7"/>
    <w:rsid w:val="003B61CE"/>
    <w:rsid w:val="003B63F7"/>
    <w:rsid w:val="003C0279"/>
    <w:rsid w:val="003C3A57"/>
    <w:rsid w:val="003C40A6"/>
    <w:rsid w:val="003C70BD"/>
    <w:rsid w:val="003D5F18"/>
    <w:rsid w:val="003D604F"/>
    <w:rsid w:val="003D7907"/>
    <w:rsid w:val="003E060A"/>
    <w:rsid w:val="003E0A18"/>
    <w:rsid w:val="003E0FAA"/>
    <w:rsid w:val="003E2973"/>
    <w:rsid w:val="003E43C5"/>
    <w:rsid w:val="003E4AF0"/>
    <w:rsid w:val="003E5CF0"/>
    <w:rsid w:val="003F0853"/>
    <w:rsid w:val="003F6313"/>
    <w:rsid w:val="003F6373"/>
    <w:rsid w:val="003F641B"/>
    <w:rsid w:val="004024E9"/>
    <w:rsid w:val="0040277A"/>
    <w:rsid w:val="004044FE"/>
    <w:rsid w:val="00406F7B"/>
    <w:rsid w:val="004136EF"/>
    <w:rsid w:val="004164EF"/>
    <w:rsid w:val="00416A8C"/>
    <w:rsid w:val="004222FF"/>
    <w:rsid w:val="00435C28"/>
    <w:rsid w:val="00437E11"/>
    <w:rsid w:val="00441117"/>
    <w:rsid w:val="004411D3"/>
    <w:rsid w:val="0044377A"/>
    <w:rsid w:val="00451F1A"/>
    <w:rsid w:val="004566CB"/>
    <w:rsid w:val="00460106"/>
    <w:rsid w:val="00461C1A"/>
    <w:rsid w:val="00462AC2"/>
    <w:rsid w:val="00475B3A"/>
    <w:rsid w:val="00476703"/>
    <w:rsid w:val="004807A9"/>
    <w:rsid w:val="00481777"/>
    <w:rsid w:val="00485E48"/>
    <w:rsid w:val="00491305"/>
    <w:rsid w:val="004932E0"/>
    <w:rsid w:val="0049737E"/>
    <w:rsid w:val="004A5573"/>
    <w:rsid w:val="004B10CB"/>
    <w:rsid w:val="004B7014"/>
    <w:rsid w:val="004B71BC"/>
    <w:rsid w:val="004B7C0F"/>
    <w:rsid w:val="004C4814"/>
    <w:rsid w:val="004C6E77"/>
    <w:rsid w:val="004C7109"/>
    <w:rsid w:val="004D564D"/>
    <w:rsid w:val="004D5F6C"/>
    <w:rsid w:val="004D70F9"/>
    <w:rsid w:val="004E1473"/>
    <w:rsid w:val="004E590C"/>
    <w:rsid w:val="004E6F79"/>
    <w:rsid w:val="004F2F1C"/>
    <w:rsid w:val="004F416E"/>
    <w:rsid w:val="004F5770"/>
    <w:rsid w:val="004F7B7B"/>
    <w:rsid w:val="00502843"/>
    <w:rsid w:val="00504989"/>
    <w:rsid w:val="0050660C"/>
    <w:rsid w:val="00507961"/>
    <w:rsid w:val="00507E04"/>
    <w:rsid w:val="00511FBB"/>
    <w:rsid w:val="00512209"/>
    <w:rsid w:val="00514DDE"/>
    <w:rsid w:val="00516D6B"/>
    <w:rsid w:val="00517405"/>
    <w:rsid w:val="00521297"/>
    <w:rsid w:val="00522B69"/>
    <w:rsid w:val="005263DC"/>
    <w:rsid w:val="0052765D"/>
    <w:rsid w:val="00534B87"/>
    <w:rsid w:val="005364C6"/>
    <w:rsid w:val="00536E49"/>
    <w:rsid w:val="00542CC4"/>
    <w:rsid w:val="00542FA0"/>
    <w:rsid w:val="005435EF"/>
    <w:rsid w:val="00545906"/>
    <w:rsid w:val="00546390"/>
    <w:rsid w:val="00554789"/>
    <w:rsid w:val="0055516F"/>
    <w:rsid w:val="00556E21"/>
    <w:rsid w:val="00564B43"/>
    <w:rsid w:val="0056597A"/>
    <w:rsid w:val="00566BE1"/>
    <w:rsid w:val="00567BD5"/>
    <w:rsid w:val="00571637"/>
    <w:rsid w:val="00572E16"/>
    <w:rsid w:val="0057441D"/>
    <w:rsid w:val="00574F10"/>
    <w:rsid w:val="0057675F"/>
    <w:rsid w:val="00577483"/>
    <w:rsid w:val="00580E58"/>
    <w:rsid w:val="00581750"/>
    <w:rsid w:val="00581BAE"/>
    <w:rsid w:val="00581C8D"/>
    <w:rsid w:val="0059162B"/>
    <w:rsid w:val="00592186"/>
    <w:rsid w:val="00595F89"/>
    <w:rsid w:val="005A17DF"/>
    <w:rsid w:val="005A206B"/>
    <w:rsid w:val="005A226C"/>
    <w:rsid w:val="005A3CC6"/>
    <w:rsid w:val="005A4F04"/>
    <w:rsid w:val="005A706B"/>
    <w:rsid w:val="005B1F30"/>
    <w:rsid w:val="005C02CC"/>
    <w:rsid w:val="005C091F"/>
    <w:rsid w:val="005C1958"/>
    <w:rsid w:val="005C4183"/>
    <w:rsid w:val="005C4506"/>
    <w:rsid w:val="005C5337"/>
    <w:rsid w:val="005C6F7B"/>
    <w:rsid w:val="005C7C75"/>
    <w:rsid w:val="005D0CDE"/>
    <w:rsid w:val="005D3BB7"/>
    <w:rsid w:val="005E0112"/>
    <w:rsid w:val="005E10B0"/>
    <w:rsid w:val="005F4E03"/>
    <w:rsid w:val="00602AB1"/>
    <w:rsid w:val="00604305"/>
    <w:rsid w:val="006048EA"/>
    <w:rsid w:val="006050FE"/>
    <w:rsid w:val="00621984"/>
    <w:rsid w:val="0062338A"/>
    <w:rsid w:val="00624FF4"/>
    <w:rsid w:val="00626A17"/>
    <w:rsid w:val="00630C66"/>
    <w:rsid w:val="006311D5"/>
    <w:rsid w:val="006344BB"/>
    <w:rsid w:val="00634796"/>
    <w:rsid w:val="00634A95"/>
    <w:rsid w:val="00636C20"/>
    <w:rsid w:val="00636EAF"/>
    <w:rsid w:val="006412F3"/>
    <w:rsid w:val="006457C4"/>
    <w:rsid w:val="00647072"/>
    <w:rsid w:val="00651686"/>
    <w:rsid w:val="006543E1"/>
    <w:rsid w:val="00661A40"/>
    <w:rsid w:val="00661FB5"/>
    <w:rsid w:val="006640E4"/>
    <w:rsid w:val="00666271"/>
    <w:rsid w:val="006665D4"/>
    <w:rsid w:val="00666712"/>
    <w:rsid w:val="00667D86"/>
    <w:rsid w:val="0067058F"/>
    <w:rsid w:val="00675A76"/>
    <w:rsid w:val="006772E6"/>
    <w:rsid w:val="00677746"/>
    <w:rsid w:val="0068105C"/>
    <w:rsid w:val="00682104"/>
    <w:rsid w:val="006833A4"/>
    <w:rsid w:val="00684E8F"/>
    <w:rsid w:val="006858B9"/>
    <w:rsid w:val="0068640C"/>
    <w:rsid w:val="0068675E"/>
    <w:rsid w:val="00690E53"/>
    <w:rsid w:val="0069406D"/>
    <w:rsid w:val="0069670E"/>
    <w:rsid w:val="006A1120"/>
    <w:rsid w:val="006A3292"/>
    <w:rsid w:val="006A5AE8"/>
    <w:rsid w:val="006A6644"/>
    <w:rsid w:val="006A68EC"/>
    <w:rsid w:val="006B0473"/>
    <w:rsid w:val="006B25BD"/>
    <w:rsid w:val="006B5A74"/>
    <w:rsid w:val="006B68CF"/>
    <w:rsid w:val="006C24C4"/>
    <w:rsid w:val="006C38AD"/>
    <w:rsid w:val="006C484A"/>
    <w:rsid w:val="006C560F"/>
    <w:rsid w:val="006D03DF"/>
    <w:rsid w:val="006D5402"/>
    <w:rsid w:val="006D7BE4"/>
    <w:rsid w:val="006E1F2E"/>
    <w:rsid w:val="006E4942"/>
    <w:rsid w:val="006E495C"/>
    <w:rsid w:val="006F63A8"/>
    <w:rsid w:val="0070182B"/>
    <w:rsid w:val="00703299"/>
    <w:rsid w:val="00703875"/>
    <w:rsid w:val="00704DFB"/>
    <w:rsid w:val="00704E0B"/>
    <w:rsid w:val="00715ADD"/>
    <w:rsid w:val="00715D94"/>
    <w:rsid w:val="00715E27"/>
    <w:rsid w:val="007266AB"/>
    <w:rsid w:val="00730978"/>
    <w:rsid w:val="007347D0"/>
    <w:rsid w:val="00736BC4"/>
    <w:rsid w:val="0074092C"/>
    <w:rsid w:val="00741105"/>
    <w:rsid w:val="00742920"/>
    <w:rsid w:val="0074398F"/>
    <w:rsid w:val="00743F2C"/>
    <w:rsid w:val="007453B5"/>
    <w:rsid w:val="00745A62"/>
    <w:rsid w:val="00753A46"/>
    <w:rsid w:val="007611B3"/>
    <w:rsid w:val="00766224"/>
    <w:rsid w:val="00766233"/>
    <w:rsid w:val="00766C5C"/>
    <w:rsid w:val="007706BB"/>
    <w:rsid w:val="0077124A"/>
    <w:rsid w:val="007719BD"/>
    <w:rsid w:val="0077487C"/>
    <w:rsid w:val="007758EF"/>
    <w:rsid w:val="00781ED2"/>
    <w:rsid w:val="007831CA"/>
    <w:rsid w:val="007841FF"/>
    <w:rsid w:val="00786092"/>
    <w:rsid w:val="00786E46"/>
    <w:rsid w:val="00787535"/>
    <w:rsid w:val="007937A9"/>
    <w:rsid w:val="00793CCC"/>
    <w:rsid w:val="00796CFA"/>
    <w:rsid w:val="007A058C"/>
    <w:rsid w:val="007A0A67"/>
    <w:rsid w:val="007A188B"/>
    <w:rsid w:val="007A1C8C"/>
    <w:rsid w:val="007A3BAF"/>
    <w:rsid w:val="007A6D93"/>
    <w:rsid w:val="007A7D0D"/>
    <w:rsid w:val="007B1D4F"/>
    <w:rsid w:val="007C2BA0"/>
    <w:rsid w:val="007C2CBA"/>
    <w:rsid w:val="007C6397"/>
    <w:rsid w:val="007D20E1"/>
    <w:rsid w:val="007D2BE4"/>
    <w:rsid w:val="007D39B8"/>
    <w:rsid w:val="007E034C"/>
    <w:rsid w:val="007E1B75"/>
    <w:rsid w:val="007E265B"/>
    <w:rsid w:val="007E39CA"/>
    <w:rsid w:val="007E4BC2"/>
    <w:rsid w:val="007E4F10"/>
    <w:rsid w:val="007E667C"/>
    <w:rsid w:val="007E6C66"/>
    <w:rsid w:val="007E6EC8"/>
    <w:rsid w:val="007F5C11"/>
    <w:rsid w:val="007F5C2B"/>
    <w:rsid w:val="0080760E"/>
    <w:rsid w:val="00817CCA"/>
    <w:rsid w:val="008216F3"/>
    <w:rsid w:val="00821856"/>
    <w:rsid w:val="00823845"/>
    <w:rsid w:val="00826020"/>
    <w:rsid w:val="008266E4"/>
    <w:rsid w:val="00832D8A"/>
    <w:rsid w:val="008341BB"/>
    <w:rsid w:val="00834B24"/>
    <w:rsid w:val="00835BFA"/>
    <w:rsid w:val="00837348"/>
    <w:rsid w:val="0084277F"/>
    <w:rsid w:val="008438F6"/>
    <w:rsid w:val="008479C8"/>
    <w:rsid w:val="00851461"/>
    <w:rsid w:val="00856BED"/>
    <w:rsid w:val="008604E8"/>
    <w:rsid w:val="00862A31"/>
    <w:rsid w:val="00870149"/>
    <w:rsid w:val="008702E1"/>
    <w:rsid w:val="008718F7"/>
    <w:rsid w:val="00871B53"/>
    <w:rsid w:val="00874290"/>
    <w:rsid w:val="00877477"/>
    <w:rsid w:val="00881210"/>
    <w:rsid w:val="0088412F"/>
    <w:rsid w:val="00884B05"/>
    <w:rsid w:val="008876D6"/>
    <w:rsid w:val="00894856"/>
    <w:rsid w:val="00894E26"/>
    <w:rsid w:val="00894F5A"/>
    <w:rsid w:val="00896B8F"/>
    <w:rsid w:val="008A57EF"/>
    <w:rsid w:val="008A79D3"/>
    <w:rsid w:val="008B06BA"/>
    <w:rsid w:val="008B2E48"/>
    <w:rsid w:val="008B34D4"/>
    <w:rsid w:val="008B4180"/>
    <w:rsid w:val="008B5915"/>
    <w:rsid w:val="008C4BA6"/>
    <w:rsid w:val="008C4F93"/>
    <w:rsid w:val="008C5B51"/>
    <w:rsid w:val="008C5F41"/>
    <w:rsid w:val="008C6DF9"/>
    <w:rsid w:val="008C75E0"/>
    <w:rsid w:val="008D0177"/>
    <w:rsid w:val="008D12E7"/>
    <w:rsid w:val="008D3D74"/>
    <w:rsid w:val="008D4866"/>
    <w:rsid w:val="008D52C2"/>
    <w:rsid w:val="008D5478"/>
    <w:rsid w:val="008D6A28"/>
    <w:rsid w:val="008D6B96"/>
    <w:rsid w:val="008D6D3C"/>
    <w:rsid w:val="008D7E19"/>
    <w:rsid w:val="008E34E8"/>
    <w:rsid w:val="008E76E2"/>
    <w:rsid w:val="008E7E4F"/>
    <w:rsid w:val="008F13DA"/>
    <w:rsid w:val="008F1CBB"/>
    <w:rsid w:val="008F2B16"/>
    <w:rsid w:val="008F3DA1"/>
    <w:rsid w:val="008F54DB"/>
    <w:rsid w:val="008F6FA9"/>
    <w:rsid w:val="009031A1"/>
    <w:rsid w:val="00903C23"/>
    <w:rsid w:val="00907B69"/>
    <w:rsid w:val="00907D09"/>
    <w:rsid w:val="009101BF"/>
    <w:rsid w:val="009101E4"/>
    <w:rsid w:val="00910605"/>
    <w:rsid w:val="00912449"/>
    <w:rsid w:val="0091753E"/>
    <w:rsid w:val="00921312"/>
    <w:rsid w:val="00922490"/>
    <w:rsid w:val="0092772C"/>
    <w:rsid w:val="0093331D"/>
    <w:rsid w:val="0093629B"/>
    <w:rsid w:val="0093648E"/>
    <w:rsid w:val="009365FA"/>
    <w:rsid w:val="00937298"/>
    <w:rsid w:val="00940A04"/>
    <w:rsid w:val="00943560"/>
    <w:rsid w:val="00943FAB"/>
    <w:rsid w:val="00947367"/>
    <w:rsid w:val="00950DC2"/>
    <w:rsid w:val="00953CDD"/>
    <w:rsid w:val="009633E7"/>
    <w:rsid w:val="0096458F"/>
    <w:rsid w:val="009653E7"/>
    <w:rsid w:val="00967DA1"/>
    <w:rsid w:val="00973540"/>
    <w:rsid w:val="0097564B"/>
    <w:rsid w:val="00984CCE"/>
    <w:rsid w:val="00986CF5"/>
    <w:rsid w:val="0099104A"/>
    <w:rsid w:val="00991522"/>
    <w:rsid w:val="009922BE"/>
    <w:rsid w:val="00994D94"/>
    <w:rsid w:val="00996DA2"/>
    <w:rsid w:val="009A2228"/>
    <w:rsid w:val="009A5D3D"/>
    <w:rsid w:val="009B3B39"/>
    <w:rsid w:val="009B4688"/>
    <w:rsid w:val="009C079F"/>
    <w:rsid w:val="009C174D"/>
    <w:rsid w:val="009C2B35"/>
    <w:rsid w:val="009C3B34"/>
    <w:rsid w:val="009C443C"/>
    <w:rsid w:val="009C5B77"/>
    <w:rsid w:val="009C7BAF"/>
    <w:rsid w:val="009D20A5"/>
    <w:rsid w:val="009D2FBB"/>
    <w:rsid w:val="009D4368"/>
    <w:rsid w:val="009D5BA6"/>
    <w:rsid w:val="009D640E"/>
    <w:rsid w:val="009D72A5"/>
    <w:rsid w:val="009E3043"/>
    <w:rsid w:val="009E4617"/>
    <w:rsid w:val="009E7D63"/>
    <w:rsid w:val="009F0297"/>
    <w:rsid w:val="009F0E10"/>
    <w:rsid w:val="009F16FF"/>
    <w:rsid w:val="009F17C2"/>
    <w:rsid w:val="009F7E7B"/>
    <w:rsid w:val="00A04583"/>
    <w:rsid w:val="00A07AED"/>
    <w:rsid w:val="00A1556F"/>
    <w:rsid w:val="00A2469F"/>
    <w:rsid w:val="00A314B7"/>
    <w:rsid w:val="00A322FC"/>
    <w:rsid w:val="00A330C1"/>
    <w:rsid w:val="00A42045"/>
    <w:rsid w:val="00A4261A"/>
    <w:rsid w:val="00A43AE2"/>
    <w:rsid w:val="00A43BB9"/>
    <w:rsid w:val="00A51A6F"/>
    <w:rsid w:val="00A52B9A"/>
    <w:rsid w:val="00A531E4"/>
    <w:rsid w:val="00A57279"/>
    <w:rsid w:val="00A6516D"/>
    <w:rsid w:val="00A66DF8"/>
    <w:rsid w:val="00A706EB"/>
    <w:rsid w:val="00A707C7"/>
    <w:rsid w:val="00A73813"/>
    <w:rsid w:val="00A73EB9"/>
    <w:rsid w:val="00A7622E"/>
    <w:rsid w:val="00A81503"/>
    <w:rsid w:val="00A81558"/>
    <w:rsid w:val="00A84A5D"/>
    <w:rsid w:val="00A86059"/>
    <w:rsid w:val="00A9718E"/>
    <w:rsid w:val="00AA07B3"/>
    <w:rsid w:val="00AA2FF9"/>
    <w:rsid w:val="00AA342F"/>
    <w:rsid w:val="00AA42DC"/>
    <w:rsid w:val="00AA5A37"/>
    <w:rsid w:val="00AA7633"/>
    <w:rsid w:val="00AB0646"/>
    <w:rsid w:val="00AB0D4A"/>
    <w:rsid w:val="00AB22AB"/>
    <w:rsid w:val="00AB2854"/>
    <w:rsid w:val="00AB4EB7"/>
    <w:rsid w:val="00AB773E"/>
    <w:rsid w:val="00AB7D65"/>
    <w:rsid w:val="00AC74CE"/>
    <w:rsid w:val="00AE06A1"/>
    <w:rsid w:val="00AE4024"/>
    <w:rsid w:val="00AE4DC2"/>
    <w:rsid w:val="00AE5A14"/>
    <w:rsid w:val="00AE6817"/>
    <w:rsid w:val="00AE7F49"/>
    <w:rsid w:val="00AF7A4A"/>
    <w:rsid w:val="00AF7E33"/>
    <w:rsid w:val="00B00BBA"/>
    <w:rsid w:val="00B01626"/>
    <w:rsid w:val="00B109D7"/>
    <w:rsid w:val="00B1316A"/>
    <w:rsid w:val="00B14E86"/>
    <w:rsid w:val="00B15533"/>
    <w:rsid w:val="00B162E0"/>
    <w:rsid w:val="00B165F9"/>
    <w:rsid w:val="00B1688D"/>
    <w:rsid w:val="00B16A70"/>
    <w:rsid w:val="00B16F04"/>
    <w:rsid w:val="00B20B37"/>
    <w:rsid w:val="00B21A28"/>
    <w:rsid w:val="00B2268C"/>
    <w:rsid w:val="00B25BB6"/>
    <w:rsid w:val="00B27898"/>
    <w:rsid w:val="00B27C8A"/>
    <w:rsid w:val="00B30E17"/>
    <w:rsid w:val="00B371B7"/>
    <w:rsid w:val="00B3725E"/>
    <w:rsid w:val="00B37C1A"/>
    <w:rsid w:val="00B50943"/>
    <w:rsid w:val="00B5173D"/>
    <w:rsid w:val="00B52FB1"/>
    <w:rsid w:val="00B555E5"/>
    <w:rsid w:val="00B56C19"/>
    <w:rsid w:val="00B60BF9"/>
    <w:rsid w:val="00B60ED2"/>
    <w:rsid w:val="00B630B9"/>
    <w:rsid w:val="00B65D34"/>
    <w:rsid w:val="00B66807"/>
    <w:rsid w:val="00B702C8"/>
    <w:rsid w:val="00B70FD8"/>
    <w:rsid w:val="00B723E3"/>
    <w:rsid w:val="00B731F1"/>
    <w:rsid w:val="00B75097"/>
    <w:rsid w:val="00B756E7"/>
    <w:rsid w:val="00B764C3"/>
    <w:rsid w:val="00B77D52"/>
    <w:rsid w:val="00B808C4"/>
    <w:rsid w:val="00B83C7E"/>
    <w:rsid w:val="00B8508B"/>
    <w:rsid w:val="00B85C85"/>
    <w:rsid w:val="00B903C7"/>
    <w:rsid w:val="00B92301"/>
    <w:rsid w:val="00B933A9"/>
    <w:rsid w:val="00B94171"/>
    <w:rsid w:val="00B94A9B"/>
    <w:rsid w:val="00B962A5"/>
    <w:rsid w:val="00B97481"/>
    <w:rsid w:val="00BA0DD6"/>
    <w:rsid w:val="00BA15EF"/>
    <w:rsid w:val="00BA4FE2"/>
    <w:rsid w:val="00BA570E"/>
    <w:rsid w:val="00BA57A7"/>
    <w:rsid w:val="00BA72B3"/>
    <w:rsid w:val="00BB211B"/>
    <w:rsid w:val="00BB681F"/>
    <w:rsid w:val="00BC03F1"/>
    <w:rsid w:val="00BC49E0"/>
    <w:rsid w:val="00BD1292"/>
    <w:rsid w:val="00BD2351"/>
    <w:rsid w:val="00BD48E2"/>
    <w:rsid w:val="00BD6D06"/>
    <w:rsid w:val="00BE0EE8"/>
    <w:rsid w:val="00BE2DA3"/>
    <w:rsid w:val="00BE4691"/>
    <w:rsid w:val="00BF1074"/>
    <w:rsid w:val="00BF1280"/>
    <w:rsid w:val="00BF1A1E"/>
    <w:rsid w:val="00BF45E4"/>
    <w:rsid w:val="00C11B08"/>
    <w:rsid w:val="00C1594E"/>
    <w:rsid w:val="00C16E11"/>
    <w:rsid w:val="00C3108E"/>
    <w:rsid w:val="00C33517"/>
    <w:rsid w:val="00C37155"/>
    <w:rsid w:val="00C372AE"/>
    <w:rsid w:val="00C40616"/>
    <w:rsid w:val="00C41EE6"/>
    <w:rsid w:val="00C44B65"/>
    <w:rsid w:val="00C46BFB"/>
    <w:rsid w:val="00C47918"/>
    <w:rsid w:val="00C51829"/>
    <w:rsid w:val="00C52959"/>
    <w:rsid w:val="00C61739"/>
    <w:rsid w:val="00C61899"/>
    <w:rsid w:val="00C66B6F"/>
    <w:rsid w:val="00C763C5"/>
    <w:rsid w:val="00C769C9"/>
    <w:rsid w:val="00C8110F"/>
    <w:rsid w:val="00C826E5"/>
    <w:rsid w:val="00C85114"/>
    <w:rsid w:val="00C86A82"/>
    <w:rsid w:val="00C9176A"/>
    <w:rsid w:val="00CA02E4"/>
    <w:rsid w:val="00CA039C"/>
    <w:rsid w:val="00CA0F4C"/>
    <w:rsid w:val="00CB03C8"/>
    <w:rsid w:val="00CB0642"/>
    <w:rsid w:val="00CC5546"/>
    <w:rsid w:val="00CC5825"/>
    <w:rsid w:val="00CD1524"/>
    <w:rsid w:val="00CD175E"/>
    <w:rsid w:val="00CD51AA"/>
    <w:rsid w:val="00CD759D"/>
    <w:rsid w:val="00CD7C85"/>
    <w:rsid w:val="00CE0787"/>
    <w:rsid w:val="00CE09FE"/>
    <w:rsid w:val="00CE27CA"/>
    <w:rsid w:val="00CE43A9"/>
    <w:rsid w:val="00CF0947"/>
    <w:rsid w:val="00D01885"/>
    <w:rsid w:val="00D01A17"/>
    <w:rsid w:val="00D049CF"/>
    <w:rsid w:val="00D115B7"/>
    <w:rsid w:val="00D1746C"/>
    <w:rsid w:val="00D2493C"/>
    <w:rsid w:val="00D27619"/>
    <w:rsid w:val="00D311CA"/>
    <w:rsid w:val="00D32435"/>
    <w:rsid w:val="00D35A63"/>
    <w:rsid w:val="00D37878"/>
    <w:rsid w:val="00D40E5E"/>
    <w:rsid w:val="00D438F5"/>
    <w:rsid w:val="00D43B90"/>
    <w:rsid w:val="00D45392"/>
    <w:rsid w:val="00D457FF"/>
    <w:rsid w:val="00D514D0"/>
    <w:rsid w:val="00D51AEB"/>
    <w:rsid w:val="00D65E97"/>
    <w:rsid w:val="00D67477"/>
    <w:rsid w:val="00D734E2"/>
    <w:rsid w:val="00D73F49"/>
    <w:rsid w:val="00D75EA7"/>
    <w:rsid w:val="00D80698"/>
    <w:rsid w:val="00D83E4D"/>
    <w:rsid w:val="00D86EB5"/>
    <w:rsid w:val="00D86FDA"/>
    <w:rsid w:val="00D8763E"/>
    <w:rsid w:val="00D92F3A"/>
    <w:rsid w:val="00D93DEA"/>
    <w:rsid w:val="00D950EA"/>
    <w:rsid w:val="00DA1447"/>
    <w:rsid w:val="00DA1B18"/>
    <w:rsid w:val="00DA1C5A"/>
    <w:rsid w:val="00DA3C11"/>
    <w:rsid w:val="00DA3D85"/>
    <w:rsid w:val="00DA6C16"/>
    <w:rsid w:val="00DB057B"/>
    <w:rsid w:val="00DB3AFB"/>
    <w:rsid w:val="00DB4AEF"/>
    <w:rsid w:val="00DC13C3"/>
    <w:rsid w:val="00DC37CB"/>
    <w:rsid w:val="00DC6742"/>
    <w:rsid w:val="00DD06EB"/>
    <w:rsid w:val="00DD209D"/>
    <w:rsid w:val="00DD25A5"/>
    <w:rsid w:val="00DD5003"/>
    <w:rsid w:val="00DD67E2"/>
    <w:rsid w:val="00DE02F2"/>
    <w:rsid w:val="00DE02FC"/>
    <w:rsid w:val="00DE0BB0"/>
    <w:rsid w:val="00DE257B"/>
    <w:rsid w:val="00DE48E5"/>
    <w:rsid w:val="00DE4931"/>
    <w:rsid w:val="00DE4A64"/>
    <w:rsid w:val="00DE6A80"/>
    <w:rsid w:val="00DE7806"/>
    <w:rsid w:val="00DF21E7"/>
    <w:rsid w:val="00E00B64"/>
    <w:rsid w:val="00E01ADF"/>
    <w:rsid w:val="00E02153"/>
    <w:rsid w:val="00E0436A"/>
    <w:rsid w:val="00E045A9"/>
    <w:rsid w:val="00E0736A"/>
    <w:rsid w:val="00E07CAA"/>
    <w:rsid w:val="00E11CBB"/>
    <w:rsid w:val="00E12CF3"/>
    <w:rsid w:val="00E160E7"/>
    <w:rsid w:val="00E1638C"/>
    <w:rsid w:val="00E17653"/>
    <w:rsid w:val="00E24FB5"/>
    <w:rsid w:val="00E26243"/>
    <w:rsid w:val="00E27ECA"/>
    <w:rsid w:val="00E34C7F"/>
    <w:rsid w:val="00E36601"/>
    <w:rsid w:val="00E36692"/>
    <w:rsid w:val="00E41274"/>
    <w:rsid w:val="00E441E1"/>
    <w:rsid w:val="00E46507"/>
    <w:rsid w:val="00E4693B"/>
    <w:rsid w:val="00E46A15"/>
    <w:rsid w:val="00E52184"/>
    <w:rsid w:val="00E54B88"/>
    <w:rsid w:val="00E55AE3"/>
    <w:rsid w:val="00E607B4"/>
    <w:rsid w:val="00E7076B"/>
    <w:rsid w:val="00E7119C"/>
    <w:rsid w:val="00E71E68"/>
    <w:rsid w:val="00E80008"/>
    <w:rsid w:val="00E80B15"/>
    <w:rsid w:val="00E82057"/>
    <w:rsid w:val="00E82AE8"/>
    <w:rsid w:val="00E85BC4"/>
    <w:rsid w:val="00E86367"/>
    <w:rsid w:val="00E92559"/>
    <w:rsid w:val="00E9293F"/>
    <w:rsid w:val="00E95DA8"/>
    <w:rsid w:val="00EA456D"/>
    <w:rsid w:val="00EA538D"/>
    <w:rsid w:val="00EB01EF"/>
    <w:rsid w:val="00EB1E98"/>
    <w:rsid w:val="00EC14FE"/>
    <w:rsid w:val="00EC30E0"/>
    <w:rsid w:val="00EC50FB"/>
    <w:rsid w:val="00ED26D3"/>
    <w:rsid w:val="00ED3923"/>
    <w:rsid w:val="00ED4CE8"/>
    <w:rsid w:val="00EE29B7"/>
    <w:rsid w:val="00EE7C0C"/>
    <w:rsid w:val="00EF0DCA"/>
    <w:rsid w:val="00EF1691"/>
    <w:rsid w:val="00EF1C53"/>
    <w:rsid w:val="00EF1FFE"/>
    <w:rsid w:val="00EF7EB4"/>
    <w:rsid w:val="00F0139A"/>
    <w:rsid w:val="00F101A5"/>
    <w:rsid w:val="00F125CB"/>
    <w:rsid w:val="00F146F6"/>
    <w:rsid w:val="00F1617D"/>
    <w:rsid w:val="00F17E21"/>
    <w:rsid w:val="00F2284D"/>
    <w:rsid w:val="00F251A0"/>
    <w:rsid w:val="00F25479"/>
    <w:rsid w:val="00F27664"/>
    <w:rsid w:val="00F32540"/>
    <w:rsid w:val="00F32C28"/>
    <w:rsid w:val="00F33306"/>
    <w:rsid w:val="00F43067"/>
    <w:rsid w:val="00F441EC"/>
    <w:rsid w:val="00F449D1"/>
    <w:rsid w:val="00F4562E"/>
    <w:rsid w:val="00F51241"/>
    <w:rsid w:val="00F52D29"/>
    <w:rsid w:val="00F56BF9"/>
    <w:rsid w:val="00F62AD0"/>
    <w:rsid w:val="00F63160"/>
    <w:rsid w:val="00F64AC0"/>
    <w:rsid w:val="00F66EC9"/>
    <w:rsid w:val="00F7591B"/>
    <w:rsid w:val="00F8037A"/>
    <w:rsid w:val="00F81B66"/>
    <w:rsid w:val="00F84711"/>
    <w:rsid w:val="00F84AD0"/>
    <w:rsid w:val="00F8555E"/>
    <w:rsid w:val="00F90B6E"/>
    <w:rsid w:val="00F94CA4"/>
    <w:rsid w:val="00F978EC"/>
    <w:rsid w:val="00F97D69"/>
    <w:rsid w:val="00FA2360"/>
    <w:rsid w:val="00FA244D"/>
    <w:rsid w:val="00FA313A"/>
    <w:rsid w:val="00FA7FE0"/>
    <w:rsid w:val="00FB043A"/>
    <w:rsid w:val="00FB3223"/>
    <w:rsid w:val="00FB6677"/>
    <w:rsid w:val="00FB677A"/>
    <w:rsid w:val="00FB75D6"/>
    <w:rsid w:val="00FC0730"/>
    <w:rsid w:val="00FC107F"/>
    <w:rsid w:val="00FC12BB"/>
    <w:rsid w:val="00FC1A10"/>
    <w:rsid w:val="00FC2C8B"/>
    <w:rsid w:val="00FC469D"/>
    <w:rsid w:val="00FC46C0"/>
    <w:rsid w:val="00FD430D"/>
    <w:rsid w:val="00FE05E5"/>
    <w:rsid w:val="00FE39CE"/>
    <w:rsid w:val="00FE5D5F"/>
    <w:rsid w:val="00FF2E3D"/>
    <w:rsid w:val="00FF5BB7"/>
    <w:rsid w:val="00FF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6967C"/>
  <w15:chartTrackingRefBased/>
  <w15:docId w15:val="{F0754CAB-8332-452F-97CB-6CAE11EB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6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AED"/>
    <w:rPr>
      <w:rFonts w:asciiTheme="majorHAnsi" w:eastAsiaTheme="majorEastAsia" w:hAnsiTheme="majorHAnsi" w:cstheme="majorBidi"/>
      <w:sz w:val="18"/>
      <w:szCs w:val="18"/>
    </w:rPr>
  </w:style>
  <w:style w:type="paragraph" w:styleId="a5">
    <w:name w:val="header"/>
    <w:basedOn w:val="a"/>
    <w:link w:val="a6"/>
    <w:uiPriority w:val="99"/>
    <w:unhideWhenUsed/>
    <w:rsid w:val="00A07AED"/>
    <w:pPr>
      <w:tabs>
        <w:tab w:val="center" w:pos="4252"/>
        <w:tab w:val="right" w:pos="8504"/>
      </w:tabs>
      <w:snapToGrid w:val="0"/>
    </w:pPr>
  </w:style>
  <w:style w:type="character" w:customStyle="1" w:styleId="a6">
    <w:name w:val="ヘッダー (文字)"/>
    <w:basedOn w:val="a0"/>
    <w:link w:val="a5"/>
    <w:uiPriority w:val="99"/>
    <w:rsid w:val="00A07AED"/>
  </w:style>
  <w:style w:type="paragraph" w:styleId="a7">
    <w:name w:val="footer"/>
    <w:basedOn w:val="a"/>
    <w:link w:val="a8"/>
    <w:uiPriority w:val="99"/>
    <w:unhideWhenUsed/>
    <w:rsid w:val="00A07AED"/>
    <w:pPr>
      <w:tabs>
        <w:tab w:val="center" w:pos="4252"/>
        <w:tab w:val="right" w:pos="8504"/>
      </w:tabs>
      <w:snapToGrid w:val="0"/>
    </w:pPr>
  </w:style>
  <w:style w:type="character" w:customStyle="1" w:styleId="a8">
    <w:name w:val="フッター (文字)"/>
    <w:basedOn w:val="a0"/>
    <w:link w:val="a7"/>
    <w:uiPriority w:val="99"/>
    <w:rsid w:val="00A07AED"/>
  </w:style>
  <w:style w:type="character" w:styleId="a9">
    <w:name w:val="Hyperlink"/>
    <w:basedOn w:val="a0"/>
    <w:uiPriority w:val="99"/>
    <w:unhideWhenUsed/>
    <w:rsid w:val="000A72B1"/>
    <w:rPr>
      <w:color w:val="0000FF"/>
      <w:u w:val="single"/>
    </w:rPr>
  </w:style>
  <w:style w:type="character" w:styleId="aa">
    <w:name w:val="Unresolved Mention"/>
    <w:basedOn w:val="a0"/>
    <w:uiPriority w:val="99"/>
    <w:semiHidden/>
    <w:unhideWhenUsed/>
    <w:rsid w:val="000649B1"/>
    <w:rPr>
      <w:color w:val="605E5C"/>
      <w:shd w:val="clear" w:color="auto" w:fill="E1DFDD"/>
    </w:rPr>
  </w:style>
  <w:style w:type="character" w:styleId="ab">
    <w:name w:val="FollowedHyperlink"/>
    <w:basedOn w:val="a0"/>
    <w:uiPriority w:val="99"/>
    <w:semiHidden/>
    <w:unhideWhenUsed/>
    <w:rsid w:val="002C744B"/>
    <w:rPr>
      <w:color w:val="954F72" w:themeColor="followedHyperlink"/>
      <w:u w:val="single"/>
    </w:rPr>
  </w:style>
  <w:style w:type="paragraph" w:styleId="ac">
    <w:name w:val="Revision"/>
    <w:hidden/>
    <w:uiPriority w:val="99"/>
    <w:semiHidden/>
    <w:rsid w:val="006B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form.run/@shoumonken51-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orm.run/@shoumonken51-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nginet.or.jp" TargetMode="External"/><Relationship Id="rId4" Type="http://schemas.openxmlformats.org/officeDocument/2006/relationships/footnotes" Target="footnotes.xml"/><Relationship Id="rId9" Type="http://schemas.openxmlformats.org/officeDocument/2006/relationships/hyperlink" Target="mailto:info@nginet.or.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梅垣 美香</cp:lastModifiedBy>
  <cp:revision>48</cp:revision>
  <cp:lastPrinted>2023-11-24T00:06:00Z</cp:lastPrinted>
  <dcterms:created xsi:type="dcterms:W3CDTF">2024-02-20T01:15:00Z</dcterms:created>
  <dcterms:modified xsi:type="dcterms:W3CDTF">2024-02-20T02:16:00Z</dcterms:modified>
</cp:coreProperties>
</file>